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62" w:type="dxa"/>
        <w:tblLook w:val="01E0"/>
      </w:tblPr>
      <w:tblGrid>
        <w:gridCol w:w="356"/>
        <w:gridCol w:w="697"/>
        <w:gridCol w:w="360"/>
        <w:gridCol w:w="1421"/>
        <w:gridCol w:w="1047"/>
        <w:gridCol w:w="2448"/>
        <w:gridCol w:w="534"/>
        <w:gridCol w:w="1525"/>
        <w:gridCol w:w="1374"/>
      </w:tblGrid>
      <w:tr w:rsidR="0043264A" w:rsidRPr="00DA7024" w:rsidTr="00206B4D">
        <w:trPr>
          <w:trHeight w:val="152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МУНИЦИПАЛЬНОЕ  БЮДЖЕТНОЕ ОБЩЕОБРАЗОВАТЕЛЬНОЕ  УЧРЕЖДЕНИЕ</w:t>
            </w:r>
          </w:p>
          <w:p w:rsidR="0043264A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A7024">
              <w:rPr>
                <w:bCs/>
                <w:sz w:val="24"/>
                <w:szCs w:val="24"/>
                <w:lang w:eastAsia="en-US"/>
              </w:rPr>
              <w:t>СРЕДНЯ</w:t>
            </w:r>
            <w:r>
              <w:rPr>
                <w:bCs/>
                <w:sz w:val="24"/>
                <w:szCs w:val="24"/>
                <w:lang w:eastAsia="en-US"/>
              </w:rPr>
              <w:t>Я ОБЩЕОБРАЗОВАТЕЛЬНАЯ  ШКОЛА № 4</w:t>
            </w:r>
            <w:r w:rsidR="00CF79EA">
              <w:rPr>
                <w:bCs/>
                <w:sz w:val="24"/>
                <w:szCs w:val="24"/>
                <w:lang w:eastAsia="en-US"/>
              </w:rPr>
              <w:t xml:space="preserve"> им </w:t>
            </w:r>
            <w:proofErr w:type="spellStart"/>
            <w:r w:rsidR="00CF79EA">
              <w:rPr>
                <w:bCs/>
                <w:sz w:val="24"/>
                <w:szCs w:val="24"/>
                <w:lang w:eastAsia="en-US"/>
              </w:rPr>
              <w:t>Г.П.Бочкаря</w:t>
            </w:r>
            <w:proofErr w:type="spellEnd"/>
          </w:p>
          <w:p w:rsidR="0043264A" w:rsidRPr="00DA7024" w:rsidRDefault="0043264A" w:rsidP="002E569B">
            <w:pPr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 СТАРОМИНСКИЙ РАЙОН</w:t>
            </w:r>
          </w:p>
          <w:p w:rsidR="0043264A" w:rsidRDefault="0043264A" w:rsidP="002E569B">
            <w:pPr>
              <w:spacing w:after="0"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43264A" w:rsidRPr="00DA7024" w:rsidRDefault="0043264A" w:rsidP="002E569B">
            <w:pPr>
              <w:spacing w:after="0"/>
              <w:jc w:val="center"/>
              <w:rPr>
                <w:sz w:val="28"/>
                <w:szCs w:val="28"/>
              </w:rPr>
            </w:pPr>
            <w:r w:rsidRPr="00DA7024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28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872487" w:rsidRDefault="00872487" w:rsidP="002E56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1512BB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64A" w:rsidRPr="00872487" w:rsidRDefault="00872487" w:rsidP="002E56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64A" w:rsidRPr="001512BB" w:rsidRDefault="00D90120" w:rsidP="002E56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r w:rsidR="0043264A" w:rsidRPr="001512B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64A" w:rsidRPr="001512BB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4A" w:rsidRPr="00282248" w:rsidRDefault="0043264A" w:rsidP="002E569B">
            <w:pPr>
              <w:jc w:val="center"/>
              <w:rPr>
                <w:bCs/>
                <w:sz w:val="28"/>
                <w:szCs w:val="28"/>
              </w:rPr>
            </w:pPr>
            <w:r w:rsidRPr="0028224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64A" w:rsidRPr="00872487" w:rsidRDefault="00872487" w:rsidP="002E569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hRule="exact" w:val="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3264A" w:rsidRPr="00DA7024" w:rsidTr="00206B4D">
        <w:trPr>
          <w:trHeight w:val="596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E569B">
            <w:pPr>
              <w:jc w:val="center"/>
              <w:rPr>
                <w:szCs w:val="28"/>
                <w:lang w:eastAsia="en-US"/>
              </w:rPr>
            </w:pPr>
          </w:p>
          <w:p w:rsidR="0043264A" w:rsidRPr="00DA7024" w:rsidRDefault="0043264A" w:rsidP="002E569B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DA7024">
              <w:rPr>
                <w:sz w:val="28"/>
                <w:szCs w:val="28"/>
                <w:lang w:eastAsia="en-US"/>
              </w:rPr>
              <w:t>ст. Староминская</w:t>
            </w:r>
          </w:p>
        </w:tc>
      </w:tr>
      <w:tr w:rsidR="0043264A" w:rsidRPr="00DA7024" w:rsidTr="00206B4D">
        <w:trPr>
          <w:trHeight w:val="93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264A" w:rsidRPr="00DA7024" w:rsidRDefault="0043264A" w:rsidP="00206B4D">
            <w:pPr>
              <w:rPr>
                <w:bCs/>
              </w:rPr>
            </w:pPr>
          </w:p>
        </w:tc>
      </w:tr>
      <w:tr w:rsidR="0043264A" w:rsidRPr="00DA7024" w:rsidTr="00206B4D">
        <w:trPr>
          <w:trHeight w:val="769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12F7" w:rsidRDefault="002812F7" w:rsidP="00D9012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внесении изменений в пр</w:t>
            </w:r>
            <w:r w:rsidR="00C17459">
              <w:rPr>
                <w:b/>
                <w:sz w:val="28"/>
                <w:szCs w:val="28"/>
                <w:lang w:eastAsia="en-US"/>
              </w:rPr>
              <w:t>иказ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17459">
              <w:rPr>
                <w:b/>
                <w:sz w:val="28"/>
                <w:szCs w:val="28"/>
                <w:lang w:eastAsia="en-US"/>
              </w:rPr>
              <w:t>от 07.09.2022 № 560 «Об утверждении п</w:t>
            </w:r>
            <w:r>
              <w:rPr>
                <w:b/>
                <w:sz w:val="28"/>
                <w:szCs w:val="28"/>
                <w:lang w:eastAsia="en-US"/>
              </w:rPr>
              <w:t xml:space="preserve">оложения о Психолого-педагогическом консилиуме МБОУ СОШ №4 </w:t>
            </w:r>
          </w:p>
          <w:p w:rsidR="0043264A" w:rsidRDefault="002812F7" w:rsidP="00D90120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им.Г.П.Бочкаря</w:t>
            </w:r>
            <w:proofErr w:type="spellEnd"/>
            <w:r w:rsidR="00C17459">
              <w:rPr>
                <w:b/>
                <w:sz w:val="28"/>
                <w:szCs w:val="28"/>
                <w:lang w:eastAsia="en-US"/>
              </w:rPr>
              <w:t xml:space="preserve"> МО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</w:t>
            </w:r>
            <w:r w:rsidR="0043264A" w:rsidRPr="00A0543A">
              <w:rPr>
                <w:b/>
                <w:sz w:val="28"/>
                <w:szCs w:val="28"/>
                <w:lang w:eastAsia="en-US"/>
              </w:rPr>
              <w:t>»</w:t>
            </w:r>
          </w:p>
          <w:p w:rsidR="00282248" w:rsidRPr="0075451C" w:rsidRDefault="00282248" w:rsidP="00282248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3264A" w:rsidRPr="00A0543A" w:rsidRDefault="0043264A" w:rsidP="008A4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BC6">
        <w:rPr>
          <w:rFonts w:ascii="Times New Roman" w:hAnsi="Times New Roman" w:cs="Times New Roman"/>
          <w:sz w:val="28"/>
          <w:szCs w:val="28"/>
        </w:rPr>
        <w:t>В соответствии</w:t>
      </w:r>
      <w:r w:rsidR="008A4DD9">
        <w:rPr>
          <w:rFonts w:ascii="Times New Roman" w:hAnsi="Times New Roman" w:cs="Times New Roman"/>
          <w:sz w:val="28"/>
          <w:szCs w:val="28"/>
        </w:rPr>
        <w:t xml:space="preserve"> с </w:t>
      </w:r>
      <w:r w:rsidR="002812F7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просвещения РФ от 9 сентября 2019 г. № Р-93 «Об утверждении </w:t>
      </w:r>
      <w:r w:rsidR="00050D58">
        <w:rPr>
          <w:rFonts w:ascii="Times New Roman" w:hAnsi="Times New Roman" w:cs="Times New Roman"/>
          <w:sz w:val="28"/>
          <w:szCs w:val="28"/>
        </w:rPr>
        <w:t xml:space="preserve">примерного Положения о психолого-педагогическом консилиуме образовательной организации», приказом Министерства образования и науки РФ от 20 сентября 2013г. № </w:t>
      </w:r>
      <w:proofErr w:type="gramStart"/>
      <w:r w:rsidR="00050D58">
        <w:rPr>
          <w:rFonts w:ascii="Times New Roman" w:hAnsi="Times New Roman" w:cs="Times New Roman"/>
          <w:sz w:val="28"/>
          <w:szCs w:val="28"/>
        </w:rPr>
        <w:t xml:space="preserve">1082 «Об утверждении Положения о </w:t>
      </w:r>
      <w:proofErr w:type="spellStart"/>
      <w:r w:rsidR="00050D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50D58">
        <w:rPr>
          <w:rFonts w:ascii="Times New Roman" w:hAnsi="Times New Roman" w:cs="Times New Roman"/>
          <w:sz w:val="28"/>
          <w:szCs w:val="28"/>
        </w:rPr>
        <w:t xml:space="preserve"> комиссии», с целью координации документооборота территориальной </w:t>
      </w:r>
      <w:proofErr w:type="spellStart"/>
      <w:r w:rsidR="00050D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50D58">
        <w:rPr>
          <w:rFonts w:ascii="Times New Roman" w:hAnsi="Times New Roman" w:cs="Times New Roman"/>
          <w:sz w:val="28"/>
          <w:szCs w:val="28"/>
        </w:rPr>
        <w:t xml:space="preserve"> комиссии и образовательных учреждений муниципального образования </w:t>
      </w:r>
      <w:proofErr w:type="spellStart"/>
      <w:r w:rsidR="00050D58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050D58">
        <w:rPr>
          <w:rFonts w:ascii="Times New Roman" w:hAnsi="Times New Roman" w:cs="Times New Roman"/>
          <w:sz w:val="28"/>
          <w:szCs w:val="28"/>
        </w:rPr>
        <w:t xml:space="preserve"> район, в связи с введением в штат общеобразовательных учреждений должност</w:t>
      </w:r>
      <w:r w:rsidR="00C17459">
        <w:rPr>
          <w:rFonts w:ascii="Times New Roman" w:hAnsi="Times New Roman" w:cs="Times New Roman"/>
          <w:sz w:val="28"/>
          <w:szCs w:val="28"/>
        </w:rPr>
        <w:t>и учитель-дефектолог, приказом у</w:t>
      </w:r>
      <w:r w:rsidR="00050D58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муниципального образования </w:t>
      </w:r>
      <w:proofErr w:type="spellStart"/>
      <w:r w:rsidR="00050D58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050D58">
        <w:rPr>
          <w:rFonts w:ascii="Times New Roman" w:hAnsi="Times New Roman" w:cs="Times New Roman"/>
          <w:sz w:val="28"/>
          <w:szCs w:val="28"/>
        </w:rPr>
        <w:t xml:space="preserve"> район от 20 октября № 905</w:t>
      </w:r>
      <w:r w:rsidR="00C17459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управления образования администрации муниципального образования </w:t>
      </w:r>
      <w:proofErr w:type="spellStart"/>
      <w:r w:rsidR="00C17459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C17459">
        <w:rPr>
          <w:rFonts w:ascii="Times New Roman" w:hAnsi="Times New Roman" w:cs="Times New Roman"/>
          <w:sz w:val="28"/>
          <w:szCs w:val="28"/>
        </w:rPr>
        <w:t xml:space="preserve"> район от 20 мая 2022 года</w:t>
      </w:r>
      <w:proofErr w:type="gramEnd"/>
      <w:r w:rsidR="00C17459">
        <w:rPr>
          <w:rFonts w:ascii="Times New Roman" w:hAnsi="Times New Roman" w:cs="Times New Roman"/>
          <w:sz w:val="28"/>
          <w:szCs w:val="28"/>
        </w:rPr>
        <w:t xml:space="preserve"> №457 «Об утверждении бланков документов территориальной </w:t>
      </w:r>
      <w:proofErr w:type="spellStart"/>
      <w:r w:rsidR="00C1745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C17459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C17459">
        <w:rPr>
          <w:rFonts w:ascii="Times New Roman" w:hAnsi="Times New Roman" w:cs="Times New Roman"/>
          <w:sz w:val="28"/>
          <w:szCs w:val="28"/>
        </w:rPr>
        <w:t>Староинский</w:t>
      </w:r>
      <w:proofErr w:type="spellEnd"/>
      <w:r w:rsidR="00C174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50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4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0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0543A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75451C" w:rsidRDefault="00C17459" w:rsidP="008A4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 приказ от 07.09.2022 № 560 «Об утверждении</w:t>
      </w:r>
      <w:r w:rsidR="00050D58">
        <w:rPr>
          <w:rFonts w:ascii="Times New Roman" w:eastAsia="Times New Roman" w:hAnsi="Times New Roman" w:cs="Times New Roman"/>
          <w:sz w:val="28"/>
          <w:szCs w:val="24"/>
        </w:rPr>
        <w:t xml:space="preserve"> положения о Психолого-педагогическом консилиуме МБОУ СОШ №4 </w:t>
      </w:r>
      <w:proofErr w:type="spellStart"/>
      <w:r w:rsidR="00050D58">
        <w:rPr>
          <w:rFonts w:ascii="Times New Roman" w:eastAsia="Times New Roman" w:hAnsi="Times New Roman" w:cs="Times New Roman"/>
          <w:sz w:val="28"/>
          <w:szCs w:val="24"/>
        </w:rPr>
        <w:t>им.Г.П.Бочкаря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район»</w:t>
      </w:r>
      <w:r w:rsidR="00050D58">
        <w:rPr>
          <w:rFonts w:ascii="Times New Roman" w:eastAsia="Times New Roman" w:hAnsi="Times New Roman" w:cs="Times New Roman"/>
          <w:sz w:val="28"/>
          <w:szCs w:val="24"/>
        </w:rPr>
        <w:t xml:space="preserve">, изложив в новой редакции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050D58">
        <w:rPr>
          <w:rFonts w:ascii="Times New Roman" w:eastAsia="Times New Roman" w:hAnsi="Times New Roman" w:cs="Times New Roman"/>
          <w:sz w:val="28"/>
          <w:szCs w:val="24"/>
        </w:rPr>
        <w:t>(прилагается).</w:t>
      </w:r>
    </w:p>
    <w:p w:rsidR="00050D58" w:rsidRDefault="00621E2F" w:rsidP="008A4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за размещение информации на официальном  сайте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Лупенок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М.В. разместить данный приказ</w:t>
      </w:r>
      <w:r w:rsidR="00D7242C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МБОУ СОШ №4 </w:t>
      </w:r>
      <w:proofErr w:type="spellStart"/>
      <w:r w:rsidR="00D7242C">
        <w:rPr>
          <w:rFonts w:ascii="Times New Roman" w:eastAsia="Times New Roman" w:hAnsi="Times New Roman" w:cs="Times New Roman"/>
          <w:sz w:val="28"/>
          <w:szCs w:val="24"/>
        </w:rPr>
        <w:t>им.Г.П.Бочкаря</w:t>
      </w:r>
      <w:proofErr w:type="spellEnd"/>
      <w:r w:rsidR="00D724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242C" w:rsidRDefault="00D7242C" w:rsidP="008A4DD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приказа оставляю за собой.</w:t>
      </w:r>
    </w:p>
    <w:p w:rsidR="008A4DD9" w:rsidRDefault="008A4DD9" w:rsidP="00D724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6867" w:rsidRPr="006D57FB" w:rsidRDefault="0043264A" w:rsidP="003C4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23B3">
        <w:rPr>
          <w:rFonts w:ascii="Times New Roman" w:eastAsia="Times New Roman" w:hAnsi="Times New Roman" w:cs="Times New Roman"/>
          <w:sz w:val="28"/>
          <w:szCs w:val="24"/>
        </w:rPr>
        <w:t xml:space="preserve">Директор МБОУ СОШ № 4                   </w:t>
      </w:r>
      <w:r w:rsidR="003C41E4">
        <w:rPr>
          <w:rFonts w:ascii="Times New Roman" w:eastAsia="Times New Roman" w:hAnsi="Times New Roman" w:cs="Times New Roman"/>
          <w:sz w:val="28"/>
          <w:szCs w:val="24"/>
        </w:rPr>
        <w:t>Е.В.Кропачева</w:t>
      </w:r>
    </w:p>
    <w:p w:rsidR="00206B4D" w:rsidRDefault="000F2CB7" w:rsidP="000F2CB7">
      <w:pPr>
        <w:tabs>
          <w:tab w:val="left" w:pos="2235"/>
        </w:tabs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F2CB7">
        <w:rPr>
          <w:rFonts w:ascii="Times New Roman" w:eastAsia="Calibri" w:hAnsi="Times New Roman" w:cs="Times New Roman"/>
          <w:sz w:val="28"/>
        </w:rPr>
        <w:t>им.Г.П.Бочкаря</w:t>
      </w:r>
      <w:proofErr w:type="spellEnd"/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6B4D" w:rsidRDefault="00206B4D" w:rsidP="00A054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2285" w:rsidRDefault="006C2285" w:rsidP="006C22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2285" w:rsidRDefault="006C2285" w:rsidP="006C22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2285" w:rsidRDefault="006C2285" w:rsidP="006C22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2285" w:rsidRDefault="006C2285" w:rsidP="006C22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2285" w:rsidRDefault="006C2285" w:rsidP="006C22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576E" w:rsidRDefault="007D576E" w:rsidP="00F84D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7591" w:rsidRDefault="00B37591" w:rsidP="00F84D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C2285" w:rsidRPr="006C2285" w:rsidRDefault="006C2285" w:rsidP="006C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6C2285" w:rsidRPr="006C2285" w:rsidRDefault="006C2285" w:rsidP="006C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к приказу директора</w:t>
      </w:r>
    </w:p>
    <w:p w:rsidR="006C2285" w:rsidRPr="006C2285" w:rsidRDefault="006C2285" w:rsidP="006C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МБОУ СОШ №4</w:t>
      </w:r>
    </w:p>
    <w:p w:rsidR="006C2285" w:rsidRPr="006C2285" w:rsidRDefault="006C2285" w:rsidP="006C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 xml:space="preserve">им. Г. П. </w:t>
      </w:r>
      <w:proofErr w:type="spellStart"/>
      <w:r w:rsidRPr="006C2285">
        <w:rPr>
          <w:rFonts w:ascii="Times New Roman" w:eastAsia="Times New Roman" w:hAnsi="Times New Roman" w:cs="Times New Roman"/>
          <w:sz w:val="24"/>
          <w:szCs w:val="28"/>
        </w:rPr>
        <w:t>Бочкаря</w:t>
      </w:r>
      <w:proofErr w:type="spellEnd"/>
    </w:p>
    <w:p w:rsidR="006C2285" w:rsidRPr="006C2285" w:rsidRDefault="006C2285" w:rsidP="006C2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от «__» ______ 2023 г. № __</w:t>
      </w:r>
    </w:p>
    <w:p w:rsidR="006C2285" w:rsidRDefault="006C2285" w:rsidP="003879B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Характеристика (представление) обучающегося </w:t>
      </w: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_____класса</w:t>
      </w:r>
      <w:proofErr w:type="spellEnd"/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ФИО: 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Дата рождения: </w:t>
      </w:r>
      <w:r w:rsidRPr="00855EAE">
        <w:rPr>
          <w:rFonts w:ascii="Times New Roman" w:hAnsi="Times New Roman" w:cs="Times New Roman"/>
          <w:i/>
          <w:sz w:val="24"/>
          <w:szCs w:val="28"/>
        </w:rPr>
        <w:t>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Адрес проживания: 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Состав семьи: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r w:rsidRPr="00855EAE">
        <w:rPr>
          <w:rFonts w:ascii="Times New Roman" w:hAnsi="Times New Roman" w:cs="Times New Roman"/>
          <w:szCs w:val="24"/>
        </w:rPr>
        <w:t>перечислить, с кем проживает ребенок – родственные отношения, Ф.И.О., год рождения, образование</w:t>
      </w:r>
      <w:r w:rsidRPr="00855EAE">
        <w:rPr>
          <w:rFonts w:ascii="Times New Roman" w:hAnsi="Times New Roman" w:cs="Times New Roman"/>
          <w:sz w:val="24"/>
          <w:szCs w:val="28"/>
        </w:rPr>
        <w:t>):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Структура и социальное положение семьи: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r w:rsidRPr="00855EAE">
        <w:rPr>
          <w:rFonts w:ascii="Times New Roman" w:hAnsi="Times New Roman" w:cs="Times New Roman"/>
          <w:szCs w:val="24"/>
        </w:rPr>
        <w:t>полная/неполная, многодетная, ребенок под опекой и др.</w:t>
      </w:r>
      <w:r w:rsidRPr="00855EAE">
        <w:rPr>
          <w:rFonts w:ascii="Times New Roman" w:hAnsi="Times New Roman" w:cs="Times New Roman"/>
          <w:sz w:val="24"/>
          <w:szCs w:val="28"/>
        </w:rPr>
        <w:t>): 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</w:r>
      <w:r w:rsidRPr="00855EAE">
        <w:rPr>
          <w:rStyle w:val="18"/>
          <w:sz w:val="24"/>
          <w:szCs w:val="28"/>
        </w:rPr>
        <w:t xml:space="preserve">Трудности, переживаемые в семье: </w:t>
      </w:r>
      <w:r w:rsidRPr="00855EAE">
        <w:rPr>
          <w:rFonts w:ascii="Times New Roman" w:hAnsi="Times New Roman" w:cs="Times New Roman"/>
          <w:sz w:val="24"/>
          <w:szCs w:val="28"/>
        </w:rPr>
        <w:t>(</w:t>
      </w:r>
      <w:r w:rsidRPr="00855EAE">
        <w:rPr>
          <w:rFonts w:ascii="Times New Roman" w:hAnsi="Times New Roman" w:cs="Times New Roman"/>
          <w:szCs w:val="24"/>
        </w:rPr>
        <w:t xml:space="preserve">материальные, хроническая </w:t>
      </w:r>
      <w:proofErr w:type="spellStart"/>
      <w:r w:rsidRPr="00855EAE">
        <w:rPr>
          <w:rFonts w:ascii="Times New Roman" w:hAnsi="Times New Roman" w:cs="Times New Roman"/>
          <w:szCs w:val="24"/>
        </w:rPr>
        <w:t>психотравматизация</w:t>
      </w:r>
      <w:proofErr w:type="spellEnd"/>
      <w:r w:rsidRPr="00855EAE">
        <w:rPr>
          <w:rFonts w:ascii="Times New Roman" w:hAnsi="Times New Roman" w:cs="Times New Roman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855EAE">
        <w:rPr>
          <w:rFonts w:ascii="Times New Roman" w:hAnsi="Times New Roman" w:cs="Times New Roman"/>
          <w:szCs w:val="24"/>
        </w:rPr>
        <w:t>антисоциальным</w:t>
      </w:r>
      <w:proofErr w:type="spellEnd"/>
      <w:r w:rsidRPr="00855EAE">
        <w:rPr>
          <w:rFonts w:ascii="Times New Roman" w:hAnsi="Times New Roman" w:cs="Times New Roman"/>
          <w:szCs w:val="24"/>
        </w:rPr>
        <w:t xml:space="preserve"> поведением, психическими расстройствами — в том числе братья/сестры с нарушениями развития, а также переезд в другие </w:t>
      </w:r>
      <w:proofErr w:type="spellStart"/>
      <w:r w:rsidRPr="00855EAE">
        <w:rPr>
          <w:rFonts w:ascii="Times New Roman" w:hAnsi="Times New Roman" w:cs="Times New Roman"/>
          <w:szCs w:val="24"/>
        </w:rPr>
        <w:t>социокультурные</w:t>
      </w:r>
      <w:proofErr w:type="spellEnd"/>
      <w:r w:rsidRPr="00855EAE">
        <w:rPr>
          <w:rFonts w:ascii="Times New Roman" w:hAnsi="Times New Roman" w:cs="Times New Roman"/>
          <w:szCs w:val="24"/>
        </w:rPr>
        <w:t xml:space="preserve"> условия менее</w:t>
      </w:r>
      <w:proofErr w:type="gramStart"/>
      <w:r w:rsidRPr="00855EAE">
        <w:rPr>
          <w:rFonts w:ascii="Times New Roman" w:hAnsi="Times New Roman" w:cs="Times New Roman"/>
          <w:szCs w:val="24"/>
        </w:rPr>
        <w:t>,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855EAE">
        <w:rPr>
          <w:rFonts w:ascii="Times New Roman" w:hAnsi="Times New Roman" w:cs="Times New Roman"/>
          <w:szCs w:val="24"/>
        </w:rPr>
        <w:t>занимающихся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 ребенком</w:t>
      </w:r>
      <w:r w:rsidRPr="00855EAE">
        <w:rPr>
          <w:rFonts w:ascii="Times New Roman" w:hAnsi="Times New Roman" w:cs="Times New Roman"/>
          <w:sz w:val="24"/>
          <w:szCs w:val="28"/>
        </w:rPr>
        <w:t>): _______________________________________________________________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Style w:val="181"/>
          <w:b/>
          <w:sz w:val="24"/>
          <w:szCs w:val="28"/>
        </w:rPr>
        <w:t>Отношение семьи к трудностям ребенка</w:t>
      </w:r>
      <w:proofErr w:type="gramStart"/>
      <w:r w:rsidRPr="00855EAE">
        <w:rPr>
          <w:rStyle w:val="181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855EAE">
        <w:rPr>
          <w:rFonts w:ascii="Times New Roman" w:hAnsi="Times New Roman" w:cs="Times New Roman"/>
          <w:szCs w:val="24"/>
        </w:rPr>
        <w:t>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</w:t>
      </w:r>
      <w:r w:rsidRPr="00855EAE">
        <w:rPr>
          <w:rFonts w:ascii="Times New Roman" w:hAnsi="Times New Roman" w:cs="Times New Roman"/>
          <w:sz w:val="24"/>
          <w:szCs w:val="28"/>
        </w:rPr>
        <w:t>): 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Наличие инвалидности: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855EAE">
        <w:rPr>
          <w:rFonts w:ascii="Times New Roman" w:hAnsi="Times New Roman" w:cs="Times New Roman"/>
          <w:szCs w:val="24"/>
        </w:rPr>
        <w:t>нет</w:t>
      </w:r>
      <w:proofErr w:type="gramEnd"/>
      <w:r w:rsidRPr="00855EAE">
        <w:rPr>
          <w:rFonts w:ascii="Times New Roman" w:hAnsi="Times New Roman" w:cs="Times New Roman"/>
          <w:szCs w:val="24"/>
        </w:rPr>
        <w:t>/если есть - № справки, до какого числа</w:t>
      </w:r>
      <w:r w:rsidRPr="00855EAE">
        <w:rPr>
          <w:rFonts w:ascii="Times New Roman" w:hAnsi="Times New Roman" w:cs="Times New Roman"/>
          <w:sz w:val="24"/>
          <w:szCs w:val="28"/>
        </w:rPr>
        <w:t>): 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Образовательная организация: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Дата поступления в ОО: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Программа обучения: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r w:rsidRPr="00855EAE">
        <w:rPr>
          <w:rFonts w:ascii="Times New Roman" w:hAnsi="Times New Roman" w:cs="Times New Roman"/>
          <w:szCs w:val="24"/>
        </w:rPr>
        <w:t>полное наименование</w:t>
      </w:r>
      <w:r w:rsidRPr="00855EAE">
        <w:rPr>
          <w:rFonts w:ascii="Times New Roman" w:hAnsi="Times New Roman" w:cs="Times New Roman"/>
          <w:sz w:val="24"/>
          <w:szCs w:val="28"/>
        </w:rPr>
        <w:t>): 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Форма организации образования: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обучается в общеобразовательном 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классе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/если обучается на дому – обучается на домашнем обучении, № и дата приказа/обучается в отдельном классе для обучающихся с задержкой психического развития/в форме семейного образования/сетевая форма  реализации образовательных программ/ с применением дистанционных технологий (</w:t>
      </w:r>
      <w:r w:rsidRPr="00855EAE">
        <w:rPr>
          <w:rFonts w:ascii="Times New Roman" w:hAnsi="Times New Roman" w:cs="Times New Roman"/>
          <w:szCs w:val="24"/>
        </w:rPr>
        <w:t>выбрать нужное</w:t>
      </w:r>
      <w:r w:rsidRPr="00855EAE">
        <w:rPr>
          <w:rFonts w:ascii="Times New Roman" w:hAnsi="Times New Roman" w:cs="Times New Roman"/>
          <w:sz w:val="24"/>
          <w:szCs w:val="28"/>
        </w:rPr>
        <w:t>) 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Предыдущее заключение ТПМПК</w:t>
      </w:r>
      <w:r w:rsidRPr="00855EAE">
        <w:rPr>
          <w:rFonts w:ascii="Times New Roman" w:hAnsi="Times New Roman" w:cs="Times New Roman"/>
          <w:sz w:val="24"/>
          <w:szCs w:val="28"/>
        </w:rPr>
        <w:t xml:space="preserve">: (не 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предоставлялось в ОО/если есть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, то: № заключения и от какого числа заключение): 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</w:r>
      <w:r w:rsidRPr="00855EAE">
        <w:rPr>
          <w:rFonts w:ascii="Times New Roman" w:hAnsi="Times New Roman" w:cs="Times New Roman"/>
          <w:b/>
          <w:sz w:val="24"/>
          <w:szCs w:val="28"/>
        </w:rPr>
        <w:t>Рекомендации ТПМПК: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855EAE">
        <w:rPr>
          <w:rFonts w:ascii="Times New Roman" w:hAnsi="Times New Roman" w:cs="Times New Roman"/>
          <w:szCs w:val="24"/>
        </w:rPr>
        <w:t>обучение по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 какой программе</w:t>
      </w:r>
      <w:r w:rsidRPr="00855EAE">
        <w:rPr>
          <w:rFonts w:ascii="Times New Roman" w:hAnsi="Times New Roman" w:cs="Times New Roman"/>
          <w:sz w:val="24"/>
          <w:szCs w:val="28"/>
        </w:rPr>
        <w:t>) 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Сведения о выполнении рекомендаций ТПМПК:</w:t>
      </w:r>
      <w:r w:rsidRPr="00855EAE">
        <w:rPr>
          <w:rFonts w:ascii="Times New Roman" w:hAnsi="Times New Roman" w:cs="Times New Roman"/>
          <w:sz w:val="24"/>
          <w:szCs w:val="28"/>
        </w:rPr>
        <w:t xml:space="preserve"> (</w:t>
      </w:r>
      <w:r w:rsidRPr="00855EAE">
        <w:rPr>
          <w:rFonts w:ascii="Times New Roman" w:hAnsi="Times New Roman" w:cs="Times New Roman"/>
          <w:szCs w:val="24"/>
        </w:rPr>
        <w:t xml:space="preserve">проводились групповые/индивидуальные занятия с учителем-логопедом, педагогом-психологом, учителем-дефектологом сколько раз в неделю с </w:t>
      </w:r>
      <w:proofErr w:type="gramStart"/>
      <w:r w:rsidRPr="00855EAE">
        <w:rPr>
          <w:rFonts w:ascii="Times New Roman" w:hAnsi="Times New Roman" w:cs="Times New Roman"/>
          <w:szCs w:val="24"/>
        </w:rPr>
        <w:t>какого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 по какое </w:t>
      </w:r>
      <w:proofErr w:type="spellStart"/>
      <w:r w:rsidRPr="00855EAE">
        <w:rPr>
          <w:rFonts w:ascii="Times New Roman" w:hAnsi="Times New Roman" w:cs="Times New Roman"/>
          <w:szCs w:val="24"/>
        </w:rPr>
        <w:t>числопроводились</w:t>
      </w:r>
      <w:proofErr w:type="spellEnd"/>
      <w:r w:rsidRPr="00855EAE">
        <w:rPr>
          <w:rFonts w:ascii="Times New Roman" w:hAnsi="Times New Roman" w:cs="Times New Roman"/>
          <w:szCs w:val="24"/>
        </w:rPr>
        <w:t xml:space="preserve"> занятия</w:t>
      </w:r>
      <w:r w:rsidRPr="00855EAE">
        <w:rPr>
          <w:rFonts w:ascii="Times New Roman" w:hAnsi="Times New Roman" w:cs="Times New Roman"/>
          <w:sz w:val="24"/>
          <w:szCs w:val="28"/>
        </w:rPr>
        <w:t>): 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Общее развитие </w:t>
      </w: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ребенка</w:t>
      </w:r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 w:val="24"/>
          <w:szCs w:val="28"/>
        </w:rPr>
        <w:t>ф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изическое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развитиесоответствует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возрасту/если есть нарушения – указать: ______________________________________________________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Слух</w:t>
      </w:r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орма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>/если есть нарушения – указать: 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Зрение</w:t>
      </w:r>
      <w:r w:rsidRPr="00855EAE">
        <w:rPr>
          <w:rFonts w:ascii="Times New Roman" w:hAnsi="Times New Roman" w:cs="Times New Roman"/>
          <w:sz w:val="24"/>
          <w:szCs w:val="28"/>
        </w:rPr>
        <w:t>: норма/если есть нарушения – указать: 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Моторика</w:t>
      </w:r>
      <w:r w:rsidRPr="00855EAE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общая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 xml:space="preserve"> – без нарушений/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еслиесть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нарушения – указать: 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мелкая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 xml:space="preserve"> – развита по возрасту/имеются физические нарушения/слабо развита и т.д. 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Латерализация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: правосторонняя, левосторонняя,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а</w:t>
      </w:r>
      <w:r w:rsidRPr="00855EAE">
        <w:rPr>
          <w:rFonts w:ascii="Times New Roman" w:hAnsi="Times New Roman" w:cs="Times New Roman"/>
          <w:sz w:val="24"/>
          <w:szCs w:val="28"/>
          <w:shd w:val="clear" w:color="auto" w:fill="FFFFFF"/>
        </w:rPr>
        <w:t>мбидекстр</w:t>
      </w:r>
      <w:proofErr w:type="spellEnd"/>
      <w:r w:rsidRPr="00855E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</w:t>
      </w:r>
      <w:r w:rsidRPr="00855EAE">
        <w:rPr>
          <w:rFonts w:ascii="Times New Roman" w:hAnsi="Times New Roman" w:cs="Times New Roman"/>
          <w:szCs w:val="24"/>
          <w:shd w:val="clear" w:color="auto" w:fill="FFFFFF"/>
        </w:rPr>
        <w:t>подчеркнуть нужное</w:t>
      </w:r>
      <w:r w:rsidRPr="00855EAE">
        <w:rPr>
          <w:rFonts w:ascii="Times New Roman" w:hAnsi="Times New Roman" w:cs="Times New Roman"/>
          <w:sz w:val="24"/>
          <w:szCs w:val="28"/>
          <w:shd w:val="clear" w:color="auto" w:fill="FFFFFF"/>
        </w:rPr>
        <w:t>).</w:t>
      </w:r>
    </w:p>
    <w:p w:rsidR="00E14B3C" w:rsidRPr="00855EAE" w:rsidRDefault="00E14B3C" w:rsidP="00E14B3C">
      <w:pPr>
        <w:pStyle w:val="170"/>
        <w:shd w:val="clear" w:color="auto" w:fill="auto"/>
        <w:spacing w:before="0" w:line="240" w:lineRule="auto"/>
        <w:rPr>
          <w:sz w:val="24"/>
          <w:szCs w:val="28"/>
        </w:rPr>
      </w:pPr>
      <w:r w:rsidRPr="00855EAE">
        <w:rPr>
          <w:sz w:val="24"/>
          <w:szCs w:val="28"/>
        </w:rPr>
        <w:t>Факты, способные повлиять на поведение и успеваемость ребенка (в образовательной организации</w:t>
      </w:r>
      <w:proofErr w:type="gramStart"/>
      <w:r w:rsidRPr="00855EAE">
        <w:rPr>
          <w:sz w:val="24"/>
          <w:szCs w:val="28"/>
        </w:rPr>
        <w:t>)</w:t>
      </w:r>
      <w:r w:rsidRPr="00855EAE">
        <w:rPr>
          <w:b w:val="0"/>
          <w:sz w:val="24"/>
          <w:szCs w:val="28"/>
        </w:rPr>
        <w:t>(</w:t>
      </w:r>
      <w:proofErr w:type="spellStart"/>
      <w:proofErr w:type="gramEnd"/>
      <w:r w:rsidRPr="00855EAE">
        <w:rPr>
          <w:b w:val="0"/>
          <w:sz w:val="24"/>
          <w:szCs w:val="28"/>
        </w:rPr>
        <w:t>переходиз</w:t>
      </w:r>
      <w:proofErr w:type="spellEnd"/>
      <w:r w:rsidRPr="00855EAE">
        <w:rPr>
          <w:b w:val="0"/>
          <w:sz w:val="24"/>
          <w:szCs w:val="28"/>
        </w:rPr>
        <w:t xml:space="preserve">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др.): ____________________________________________________</w:t>
      </w:r>
      <w:r w:rsidRPr="00855EAE">
        <w:rPr>
          <w:b w:val="0"/>
          <w:sz w:val="24"/>
          <w:szCs w:val="28"/>
        </w:rPr>
        <w:br/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Style w:val="181"/>
          <w:b/>
          <w:sz w:val="24"/>
          <w:szCs w:val="28"/>
        </w:rPr>
        <w:t>Особенности, влияющие на результативность обучения: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(</w:t>
      </w:r>
      <w:r w:rsidRPr="00855EAE">
        <w:rPr>
          <w:rFonts w:ascii="Times New Roman" w:hAnsi="Times New Roman" w:cs="Times New Roman"/>
          <w:szCs w:val="24"/>
        </w:rPr>
        <w:t xml:space="preserve">по каждому пункту выбрать </w:t>
      </w:r>
      <w:proofErr w:type="gramStart"/>
      <w:r w:rsidRPr="00855EAE">
        <w:rPr>
          <w:rFonts w:ascii="Times New Roman" w:hAnsi="Times New Roman" w:cs="Times New Roman"/>
          <w:szCs w:val="24"/>
        </w:rPr>
        <w:t>нужное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 или дополнить</w:t>
      </w:r>
      <w:r w:rsidRPr="00855EAE">
        <w:rPr>
          <w:rFonts w:ascii="Times New Roman" w:hAnsi="Times New Roman" w:cs="Times New Roman"/>
          <w:sz w:val="24"/>
          <w:szCs w:val="28"/>
        </w:rPr>
        <w:t>)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мотивация к обучению: </w:t>
      </w:r>
      <w:r w:rsidRPr="00855EAE">
        <w:rPr>
          <w:rFonts w:ascii="Times New Roman" w:hAnsi="Times New Roman" w:cs="Times New Roman"/>
          <w:sz w:val="24"/>
          <w:szCs w:val="28"/>
        </w:rPr>
        <w:t xml:space="preserve">фактически не проявляется, недостаточная,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нестабильная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;</w:t>
      </w:r>
      <w:r w:rsidRPr="00855EAE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855EAE">
        <w:rPr>
          <w:rFonts w:ascii="Times New Roman" w:hAnsi="Times New Roman" w:cs="Times New Roman"/>
          <w:b/>
          <w:sz w:val="24"/>
          <w:szCs w:val="28"/>
        </w:rPr>
        <w:t>ензитивность</w:t>
      </w:r>
      <w:proofErr w:type="spellEnd"/>
      <w:r w:rsidRPr="00855EAE">
        <w:rPr>
          <w:rFonts w:ascii="Times New Roman" w:hAnsi="Times New Roman" w:cs="Times New Roman"/>
          <w:b/>
          <w:sz w:val="24"/>
          <w:szCs w:val="28"/>
        </w:rPr>
        <w:t xml:space="preserve"> в отношениях с педагогами в учебной деятельности: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на критику обижается, дает аффективную вспышку протеста, прекращает деятельность, фактически не реагирует/другое 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качество деятельности при этом:</w:t>
      </w:r>
      <w:r w:rsidRPr="00855EAE">
        <w:rPr>
          <w:rFonts w:ascii="Times New Roman" w:hAnsi="Times New Roman" w:cs="Times New Roman"/>
          <w:sz w:val="24"/>
          <w:szCs w:val="28"/>
        </w:rPr>
        <w:t xml:space="preserve"> ухудшается, остается без изменений, снижается;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эмоциональная напряженность при необходимости публичного ответа, контрольной работы и пр.:</w:t>
      </w:r>
      <w:r w:rsidRPr="00855EAE">
        <w:rPr>
          <w:rFonts w:ascii="Times New Roman" w:hAnsi="Times New Roman" w:cs="Times New Roman"/>
          <w:sz w:val="24"/>
          <w:szCs w:val="28"/>
        </w:rPr>
        <w:t xml:space="preserve"> высокая, неравномерная, нестабильная, не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выявляется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;</w:t>
      </w:r>
      <w:r w:rsidRPr="00855EAE">
        <w:rPr>
          <w:rFonts w:ascii="Times New Roman" w:hAnsi="Times New Roman" w:cs="Times New Roman"/>
          <w:b/>
          <w:sz w:val="24"/>
          <w:szCs w:val="28"/>
        </w:rPr>
        <w:t>и</w:t>
      </w:r>
      <w:proofErr w:type="gramEnd"/>
      <w:r w:rsidRPr="00855EAE">
        <w:rPr>
          <w:rFonts w:ascii="Times New Roman" w:hAnsi="Times New Roman" w:cs="Times New Roman"/>
          <w:b/>
          <w:sz w:val="24"/>
          <w:szCs w:val="28"/>
        </w:rPr>
        <w:t>стощаемостъ</w:t>
      </w:r>
      <w:proofErr w:type="spellEnd"/>
      <w:r w:rsidRPr="00855EAE">
        <w:rPr>
          <w:rFonts w:ascii="Times New Roman" w:hAnsi="Times New Roman" w:cs="Times New Roman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 w:val="24"/>
          <w:szCs w:val="28"/>
        </w:rPr>
        <w:t xml:space="preserve"> высокая, с очевидным снижением качества деятельности и пр., умеренная, незначительная и др.</w:t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</w:r>
      <w:r w:rsidRPr="00855EAE">
        <w:rPr>
          <w:rFonts w:ascii="Times New Roman" w:hAnsi="Times New Roman" w:cs="Times New Roman"/>
          <w:sz w:val="24"/>
          <w:szCs w:val="28"/>
        </w:rPr>
        <w:softHyphen/>
        <w:t xml:space="preserve"> 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Style w:val="181"/>
          <w:b/>
          <w:sz w:val="24"/>
          <w:szCs w:val="28"/>
        </w:rPr>
        <w:t>Получаемая коррекционно-развивающая, психолого-педагогическая помощь:</w:t>
      </w:r>
      <w:r w:rsidRPr="00855EAE">
        <w:rPr>
          <w:rStyle w:val="181"/>
          <w:sz w:val="24"/>
          <w:szCs w:val="28"/>
        </w:rPr>
        <w:t xml:space="preserve"> (конкретизировать):</w:t>
      </w:r>
      <w:r w:rsidRPr="00855EAE">
        <w:rPr>
          <w:rFonts w:ascii="Times New Roman" w:hAnsi="Times New Roman" w:cs="Times New Roman"/>
          <w:sz w:val="24"/>
          <w:szCs w:val="28"/>
        </w:rPr>
        <w:t xml:space="preserve"> занятия с логопедом, дефектологом, психологом, учителем </w:t>
      </w:r>
      <w:r w:rsidRPr="00855EAE">
        <w:rPr>
          <w:rFonts w:ascii="Times New Roman" w:hAnsi="Times New Roman" w:cs="Times New Roman"/>
          <w:sz w:val="24"/>
          <w:szCs w:val="28"/>
        </w:rPr>
        <w:lastRenderedPageBreak/>
        <w:t xml:space="preserve">начальных классов - указать длительность, т.е. когда 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начались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/закончились занятия, регулярность посещения этих занятий, выполнение домашних заданий этих специалистов ____________________________________________________________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center"/>
        <w:rPr>
          <w:rStyle w:val="181"/>
          <w:b/>
          <w:i w:val="0"/>
          <w:iCs w:val="0"/>
          <w:sz w:val="24"/>
          <w:szCs w:val="28"/>
          <w:u w:val="single"/>
        </w:rPr>
      </w:pPr>
      <w:r w:rsidRPr="00855EAE">
        <w:rPr>
          <w:rStyle w:val="181"/>
          <w:b/>
          <w:sz w:val="24"/>
          <w:szCs w:val="28"/>
          <w:u w:val="single"/>
        </w:rPr>
        <w:t xml:space="preserve">Освоение программного материала 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55EAE">
        <w:rPr>
          <w:rStyle w:val="181"/>
          <w:sz w:val="24"/>
          <w:szCs w:val="28"/>
        </w:rPr>
        <w:t xml:space="preserve">(заполняет </w:t>
      </w:r>
      <w:proofErr w:type="spellStart"/>
      <w:r w:rsidRPr="00855EAE">
        <w:rPr>
          <w:rStyle w:val="181"/>
          <w:sz w:val="24"/>
          <w:szCs w:val="28"/>
        </w:rPr>
        <w:t>кл</w:t>
      </w:r>
      <w:proofErr w:type="gramStart"/>
      <w:r w:rsidRPr="00855EAE">
        <w:rPr>
          <w:rStyle w:val="181"/>
          <w:sz w:val="24"/>
          <w:szCs w:val="28"/>
        </w:rPr>
        <w:t>.р</w:t>
      </w:r>
      <w:proofErr w:type="gramEnd"/>
      <w:r w:rsidRPr="00855EAE">
        <w:rPr>
          <w:rStyle w:val="181"/>
          <w:sz w:val="24"/>
          <w:szCs w:val="28"/>
        </w:rPr>
        <w:t>уководитель</w:t>
      </w:r>
      <w:proofErr w:type="spellEnd"/>
      <w:r w:rsidRPr="00855EAE">
        <w:rPr>
          <w:rStyle w:val="181"/>
          <w:sz w:val="24"/>
          <w:szCs w:val="28"/>
        </w:rPr>
        <w:t>):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>Математик</w:t>
      </w:r>
      <w:proofErr w:type="gramStart"/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>а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(</w:t>
      </w:r>
      <w:proofErr w:type="gramEnd"/>
      <w:r w:rsidRPr="00855EAE">
        <w:rPr>
          <w:rFonts w:ascii="Times New Roman" w:hAnsi="Times New Roman" w:cs="Times New Roman"/>
          <w:color w:val="00000A"/>
          <w:szCs w:val="24"/>
        </w:rPr>
        <w:t>оценивается на основе соответствия классу обучения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):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устный счёт: _____________________________________________________________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решение задач: ___________________________________________________________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решение уравнений: 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знание и различение математических величин: 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Средний балл в Сетевом городе: 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 xml:space="preserve">Письмо: 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списывание: _____________________________________________________________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диктант: _________________________________________________________________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сочинения/изложения: 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Средний балл в Сетевом городе: 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  <w:u w:val="single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>Чтение: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Процесс чтения: 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 xml:space="preserve">Пересказ </w:t>
      </w:r>
      <w:proofErr w:type="gramStart"/>
      <w:r w:rsidRPr="00855EAE">
        <w:rPr>
          <w:rFonts w:ascii="Times New Roman" w:hAnsi="Times New Roman" w:cs="Times New Roman"/>
          <w:color w:val="00000A"/>
          <w:sz w:val="24"/>
          <w:szCs w:val="28"/>
        </w:rPr>
        <w:t>прочитанного</w:t>
      </w:r>
      <w:proofErr w:type="gramEnd"/>
      <w:r w:rsidRPr="00855EAE">
        <w:rPr>
          <w:rFonts w:ascii="Times New Roman" w:hAnsi="Times New Roman" w:cs="Times New Roman"/>
          <w:color w:val="00000A"/>
          <w:sz w:val="24"/>
          <w:szCs w:val="28"/>
        </w:rPr>
        <w:t xml:space="preserve"> самостоятельно: 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 xml:space="preserve">Пересказ </w:t>
      </w:r>
      <w:proofErr w:type="gramStart"/>
      <w:r w:rsidRPr="00855EAE">
        <w:rPr>
          <w:rFonts w:ascii="Times New Roman" w:hAnsi="Times New Roman" w:cs="Times New Roman"/>
          <w:color w:val="00000A"/>
          <w:sz w:val="24"/>
          <w:szCs w:val="28"/>
        </w:rPr>
        <w:t>прочитанного</w:t>
      </w:r>
      <w:proofErr w:type="gramEnd"/>
      <w:r w:rsidRPr="00855EAE">
        <w:rPr>
          <w:rFonts w:ascii="Times New Roman" w:hAnsi="Times New Roman" w:cs="Times New Roman"/>
          <w:color w:val="00000A"/>
          <w:sz w:val="24"/>
          <w:szCs w:val="28"/>
        </w:rPr>
        <w:t xml:space="preserve"> взрослым: 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Заучивание наизусть: 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Средний балл в Сетевом городе: 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Окружающий мир, технология/</w:t>
      </w: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изодеятельность</w:t>
      </w:r>
      <w:proofErr w:type="spellEnd"/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Cs w:val="24"/>
        </w:rPr>
        <w:t>(</w:t>
      </w:r>
      <w:proofErr w:type="gramEnd"/>
      <w:r w:rsidRPr="00855EAE">
        <w:rPr>
          <w:rFonts w:ascii="Times New Roman" w:hAnsi="Times New Roman" w:cs="Times New Roman"/>
          <w:szCs w:val="24"/>
        </w:rPr>
        <w:t xml:space="preserve">заполняется, если есть необходимость указать у ребенка проблемы) 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Средний балл в Сетевом городе: 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Cs w:val="24"/>
        </w:rPr>
      </w:pPr>
      <w:r w:rsidRPr="00855EAE">
        <w:rPr>
          <w:rFonts w:ascii="Times New Roman" w:hAnsi="Times New Roman" w:cs="Times New Roman"/>
          <w:color w:val="00000A"/>
          <w:szCs w:val="24"/>
        </w:rPr>
        <w:t>При необходимости дополнить описание усвоения знаний по другим предметам с указанием среднего балла в Сетевом городе.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Style w:val="181"/>
          <w:b/>
          <w:sz w:val="24"/>
          <w:szCs w:val="28"/>
        </w:rPr>
        <w:t>Динамика освоения программного материала:</w:t>
      </w:r>
      <w:r w:rsidRPr="00855EAE">
        <w:rPr>
          <w:rFonts w:ascii="Times New Roman" w:hAnsi="Times New Roman" w:cs="Times New Roman"/>
          <w:sz w:val="24"/>
          <w:szCs w:val="28"/>
        </w:rPr>
        <w:t xml:space="preserve"> фактически отсутствует, крайне незначительна, невысокая, неравномерна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855EAE">
        <w:rPr>
          <w:rFonts w:ascii="Times New Roman" w:hAnsi="Times New Roman" w:cs="Times New Roman"/>
          <w:szCs w:val="24"/>
        </w:rPr>
        <w:t>выбрать нужное</w:t>
      </w:r>
      <w:r w:rsidRPr="00855EAE">
        <w:rPr>
          <w:rFonts w:ascii="Times New Roman" w:hAnsi="Times New Roman" w:cs="Times New Roman"/>
          <w:sz w:val="24"/>
          <w:szCs w:val="28"/>
        </w:rPr>
        <w:t>).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 xml:space="preserve">Особенности развития высших психических функций 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(заполняет педагог-психолог)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Память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________________________________________________________________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br/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Внимание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lastRenderedPageBreak/>
        <w:t>Мышление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Эмоционально-волевая сфера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color w:val="00000A"/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  <w:u w:val="single"/>
        </w:rPr>
        <w:t xml:space="preserve">Характеристика речевого развития 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(заполняет учитель-логопед)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Родной язык в семье ребенка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Звукопроизношение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Фонематический слух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Фраза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Грамматический строй речи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Словарный запас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Сложная слоговая структура</w:t>
      </w:r>
      <w:r w:rsidRPr="00855EAE">
        <w:rPr>
          <w:rFonts w:ascii="Times New Roman" w:hAnsi="Times New Roman" w:cs="Times New Roman"/>
          <w:color w:val="00000A"/>
          <w:sz w:val="24"/>
          <w:szCs w:val="28"/>
        </w:rPr>
        <w:t>: 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jc w:val="center"/>
        <w:rPr>
          <w:b/>
          <w:sz w:val="24"/>
          <w:szCs w:val="28"/>
          <w:u w:val="single"/>
        </w:rPr>
      </w:pPr>
      <w:r w:rsidRPr="00855EAE">
        <w:rPr>
          <w:b/>
          <w:sz w:val="24"/>
          <w:szCs w:val="28"/>
          <w:u w:val="single"/>
        </w:rPr>
        <w:t>Дефектологическое обследование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jc w:val="center"/>
        <w:rPr>
          <w:sz w:val="24"/>
          <w:szCs w:val="28"/>
        </w:rPr>
      </w:pPr>
      <w:r w:rsidRPr="00855EAE">
        <w:rPr>
          <w:sz w:val="24"/>
          <w:szCs w:val="28"/>
        </w:rPr>
        <w:t>(заполняет учитель-дефектолог)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4"/>
          <w:szCs w:val="28"/>
        </w:rPr>
      </w:pPr>
      <w:r w:rsidRPr="00855EAE">
        <w:rPr>
          <w:b/>
          <w:sz w:val="24"/>
          <w:szCs w:val="28"/>
        </w:rPr>
        <w:t>Эмоциональное реагирование в ситуации обследования</w:t>
      </w:r>
      <w:r w:rsidRPr="00855EAE">
        <w:rPr>
          <w:sz w:val="24"/>
          <w:szCs w:val="28"/>
        </w:rPr>
        <w:t>: _____________________</w:t>
      </w:r>
      <w:r w:rsidRPr="00855EAE">
        <w:rPr>
          <w:sz w:val="24"/>
          <w:szCs w:val="28"/>
        </w:rPr>
        <w:br/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4"/>
          <w:szCs w:val="28"/>
        </w:rPr>
      </w:pPr>
      <w:r w:rsidRPr="00855EAE">
        <w:rPr>
          <w:b/>
          <w:sz w:val="24"/>
          <w:szCs w:val="28"/>
        </w:rPr>
        <w:t>Понимание инструкции, воспринятой на слух или прочитанной самостоятельно: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proofErr w:type="gramStart"/>
      <w:r w:rsidRPr="00855EAE">
        <w:rPr>
          <w:b/>
          <w:sz w:val="22"/>
          <w:szCs w:val="24"/>
        </w:rPr>
        <w:t>воспринятой</w:t>
      </w:r>
      <w:proofErr w:type="gramEnd"/>
      <w:r w:rsidRPr="00855EAE">
        <w:rPr>
          <w:b/>
          <w:sz w:val="22"/>
          <w:szCs w:val="24"/>
        </w:rPr>
        <w:t xml:space="preserve"> на слух:</w:t>
      </w:r>
      <w:r w:rsidRPr="00855EAE">
        <w:rPr>
          <w:sz w:val="22"/>
          <w:szCs w:val="24"/>
        </w:rPr>
        <w:t>________________________________________________________________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самостоятельно прочитанную инструкцию:</w:t>
      </w:r>
      <w:r w:rsidRPr="00855EAE">
        <w:rPr>
          <w:sz w:val="22"/>
          <w:szCs w:val="24"/>
        </w:rPr>
        <w:t xml:space="preserve"> ____________________________________________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4"/>
          <w:szCs w:val="28"/>
        </w:rPr>
      </w:pPr>
      <w:proofErr w:type="spellStart"/>
      <w:r w:rsidRPr="00855EAE">
        <w:rPr>
          <w:b/>
          <w:sz w:val="24"/>
          <w:szCs w:val="28"/>
        </w:rPr>
        <w:t>Обучаемость</w:t>
      </w:r>
      <w:proofErr w:type="spellEnd"/>
      <w:r w:rsidRPr="00855EAE">
        <w:rPr>
          <w:b/>
          <w:sz w:val="24"/>
          <w:szCs w:val="28"/>
        </w:rPr>
        <w:t xml:space="preserve"> (восприимчивость к помощи, способность переноса на аналогичные задания):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восприимчивость к помощи:</w:t>
      </w:r>
      <w:r w:rsidRPr="00855EAE">
        <w:rPr>
          <w:sz w:val="22"/>
          <w:szCs w:val="24"/>
        </w:rPr>
        <w:t>_________________________________________________________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способность переноса на аналогичные задания:</w:t>
      </w:r>
      <w:r w:rsidRPr="00855EAE">
        <w:rPr>
          <w:sz w:val="22"/>
          <w:szCs w:val="24"/>
        </w:rPr>
        <w:t xml:space="preserve"> 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4"/>
          <w:szCs w:val="28"/>
        </w:rPr>
      </w:pPr>
      <w:r w:rsidRPr="00855EAE">
        <w:rPr>
          <w:b/>
          <w:sz w:val="24"/>
          <w:szCs w:val="28"/>
        </w:rPr>
        <w:t>Особенности организации деятельности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 xml:space="preserve">уровень </w:t>
      </w:r>
      <w:proofErr w:type="spellStart"/>
      <w:r w:rsidRPr="00855EAE">
        <w:rPr>
          <w:b/>
          <w:sz w:val="22"/>
          <w:szCs w:val="24"/>
        </w:rPr>
        <w:t>сформированности</w:t>
      </w:r>
      <w:proofErr w:type="spellEnd"/>
      <w:r w:rsidRPr="00855EAE">
        <w:rPr>
          <w:b/>
          <w:sz w:val="22"/>
          <w:szCs w:val="24"/>
        </w:rPr>
        <w:t xml:space="preserve"> осознанной </w:t>
      </w:r>
      <w:proofErr w:type="spellStart"/>
      <w:r w:rsidRPr="00855EAE">
        <w:rPr>
          <w:b/>
          <w:sz w:val="22"/>
          <w:szCs w:val="24"/>
        </w:rPr>
        <w:t>саморегуляции</w:t>
      </w:r>
      <w:proofErr w:type="spellEnd"/>
      <w:r w:rsidRPr="00855EAE">
        <w:rPr>
          <w:b/>
          <w:sz w:val="22"/>
          <w:szCs w:val="24"/>
        </w:rPr>
        <w:t xml:space="preserve"> учебно-познавательной деятельности:</w:t>
      </w:r>
      <w:r w:rsidRPr="00855EAE">
        <w:rPr>
          <w:sz w:val="22"/>
          <w:szCs w:val="24"/>
        </w:rPr>
        <w:t>_______________________________________________________________________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стойкость интереса:</w:t>
      </w:r>
      <w:r w:rsidRPr="00855EAE">
        <w:rPr>
          <w:sz w:val="22"/>
          <w:szCs w:val="24"/>
        </w:rPr>
        <w:t xml:space="preserve"> __________________________________________________________________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2"/>
          <w:szCs w:val="24"/>
        </w:rPr>
      </w:pPr>
      <w:r w:rsidRPr="00855EAE">
        <w:rPr>
          <w:b/>
          <w:sz w:val="22"/>
          <w:szCs w:val="24"/>
        </w:rPr>
        <w:t>адекватность употребления предложенных предметов</w:t>
      </w:r>
      <w:r w:rsidRPr="00855EAE">
        <w:rPr>
          <w:sz w:val="22"/>
          <w:szCs w:val="24"/>
        </w:rPr>
        <w:t>:</w:t>
      </w:r>
      <w:r w:rsidRPr="00855EAE">
        <w:rPr>
          <w:b/>
          <w:sz w:val="22"/>
          <w:szCs w:val="24"/>
        </w:rPr>
        <w:t xml:space="preserve"> __________________________________</w:t>
      </w:r>
      <w:r w:rsidRPr="00855EAE">
        <w:rPr>
          <w:b/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4"/>
          <w:szCs w:val="28"/>
        </w:rPr>
      </w:pPr>
      <w:r w:rsidRPr="00855EAE">
        <w:rPr>
          <w:b/>
          <w:sz w:val="24"/>
          <w:szCs w:val="28"/>
        </w:rPr>
        <w:t xml:space="preserve">Темп работы: </w:t>
      </w:r>
      <w:r w:rsidRPr="00855EAE">
        <w:rPr>
          <w:sz w:val="24"/>
          <w:szCs w:val="28"/>
        </w:rPr>
        <w:t>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4"/>
          <w:szCs w:val="28"/>
        </w:rPr>
      </w:pPr>
      <w:r w:rsidRPr="00855EAE">
        <w:rPr>
          <w:b/>
          <w:sz w:val="24"/>
          <w:szCs w:val="28"/>
        </w:rPr>
        <w:t xml:space="preserve">Работоспособность: </w:t>
      </w:r>
      <w:r w:rsidRPr="00855EAE">
        <w:rPr>
          <w:sz w:val="24"/>
          <w:szCs w:val="28"/>
        </w:rPr>
        <w:t>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4"/>
          <w:szCs w:val="28"/>
        </w:rPr>
      </w:pPr>
      <w:r w:rsidRPr="00855EAE">
        <w:rPr>
          <w:b/>
          <w:sz w:val="24"/>
          <w:szCs w:val="28"/>
        </w:rPr>
        <w:t>Показатели развития познавательной деятельности ребенка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общая осведомленность и социально-бытовая ориентация:</w:t>
      </w:r>
      <w:r w:rsidRPr="00855EAE">
        <w:rPr>
          <w:sz w:val="22"/>
          <w:szCs w:val="24"/>
        </w:rPr>
        <w:t xml:space="preserve"> ______________________________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proofErr w:type="spellStart"/>
      <w:r w:rsidRPr="00855EAE">
        <w:rPr>
          <w:b/>
          <w:sz w:val="22"/>
          <w:szCs w:val="24"/>
        </w:rPr>
        <w:t>сформированность</w:t>
      </w:r>
      <w:proofErr w:type="spellEnd"/>
      <w:r w:rsidRPr="00855EAE">
        <w:rPr>
          <w:b/>
          <w:sz w:val="22"/>
          <w:szCs w:val="24"/>
        </w:rPr>
        <w:t xml:space="preserve"> пространственно-временных представлений:</w:t>
      </w:r>
      <w:r w:rsidRPr="00855EAE">
        <w:rPr>
          <w:sz w:val="22"/>
          <w:szCs w:val="24"/>
        </w:rPr>
        <w:t xml:space="preserve"> _________________________</w:t>
      </w:r>
      <w:r w:rsidRPr="00855EAE">
        <w:rPr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4"/>
          <w:szCs w:val="28"/>
        </w:rPr>
      </w:pPr>
      <w:r w:rsidRPr="00855EAE">
        <w:rPr>
          <w:b/>
          <w:sz w:val="24"/>
          <w:szCs w:val="28"/>
        </w:rPr>
        <w:t>Особенности восприятия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восприятие цвета:</w:t>
      </w:r>
      <w:r w:rsidRPr="00855EAE">
        <w:rPr>
          <w:sz w:val="22"/>
          <w:szCs w:val="24"/>
        </w:rPr>
        <w:t xml:space="preserve"> 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восприятие величины:</w:t>
      </w:r>
      <w:r w:rsidRPr="00855EAE">
        <w:rPr>
          <w:sz w:val="22"/>
          <w:szCs w:val="24"/>
        </w:rPr>
        <w:t xml:space="preserve"> 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2"/>
          <w:szCs w:val="24"/>
        </w:rPr>
      </w:pPr>
      <w:r w:rsidRPr="00855EAE">
        <w:rPr>
          <w:b/>
          <w:sz w:val="22"/>
          <w:szCs w:val="24"/>
        </w:rPr>
        <w:t>восприятие формы:</w:t>
      </w:r>
      <w:r w:rsidRPr="00855EAE">
        <w:rPr>
          <w:sz w:val="22"/>
          <w:szCs w:val="24"/>
        </w:rPr>
        <w:t xml:space="preserve"> 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b/>
          <w:sz w:val="24"/>
          <w:szCs w:val="28"/>
        </w:rPr>
        <w:t>Лево-право</w:t>
      </w:r>
      <w:proofErr w:type="gramEnd"/>
      <w:r w:rsidRPr="00855EAE">
        <w:rPr>
          <w:rFonts w:ascii="Times New Roman" w:hAnsi="Times New Roman" w:cs="Times New Roman"/>
          <w:b/>
          <w:sz w:val="24"/>
          <w:szCs w:val="28"/>
        </w:rPr>
        <w:t>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Особенности внимания: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Особенности памяти: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Особенности мышления: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lastRenderedPageBreak/>
        <w:t>Уровень развития наглядных форм мышления: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Сформированность</w:t>
      </w:r>
      <w:proofErr w:type="spellEnd"/>
      <w:r w:rsidRPr="00855EAE">
        <w:rPr>
          <w:rFonts w:ascii="Times New Roman" w:hAnsi="Times New Roman" w:cs="Times New Roman"/>
          <w:b/>
          <w:sz w:val="24"/>
          <w:szCs w:val="28"/>
        </w:rPr>
        <w:t xml:space="preserve"> предпосылок словесно-логического мышления: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Особенности конструктивной деятельности: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Общая характеристика речевой деятельности: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Уровень готовности к обучению: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Сформированность</w:t>
      </w:r>
      <w:proofErr w:type="spellEnd"/>
      <w:r w:rsidRPr="00855EAE">
        <w:rPr>
          <w:rFonts w:ascii="Times New Roman" w:hAnsi="Times New Roman" w:cs="Times New Roman"/>
          <w:b/>
          <w:sz w:val="24"/>
          <w:szCs w:val="28"/>
        </w:rPr>
        <w:t xml:space="preserve"> предпосылок учебной деятельности:</w:t>
      </w:r>
      <w:r w:rsidRPr="00855EAE">
        <w:rPr>
          <w:rFonts w:ascii="Times New Roman" w:hAnsi="Times New Roman" w:cs="Times New Roman"/>
          <w:sz w:val="24"/>
          <w:szCs w:val="28"/>
        </w:rPr>
        <w:t xml:space="preserve"> 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55EAE">
        <w:rPr>
          <w:rFonts w:ascii="Times New Roman" w:hAnsi="Times New Roman" w:cs="Times New Roman"/>
          <w:b/>
          <w:sz w:val="24"/>
          <w:szCs w:val="28"/>
        </w:rPr>
        <w:t>Сформированность</w:t>
      </w:r>
      <w:proofErr w:type="spellEnd"/>
      <w:r w:rsidRPr="00855EAE">
        <w:rPr>
          <w:rFonts w:ascii="Times New Roman" w:hAnsi="Times New Roman" w:cs="Times New Roman"/>
          <w:b/>
          <w:sz w:val="24"/>
          <w:szCs w:val="28"/>
        </w:rPr>
        <w:t xml:space="preserve"> учебных навыков в соответствии с программными требованиями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AE">
        <w:rPr>
          <w:rFonts w:ascii="Times New Roman" w:hAnsi="Times New Roman" w:cs="Times New Roman"/>
          <w:b/>
          <w:szCs w:val="24"/>
        </w:rPr>
        <w:t>Чтение</w:t>
      </w:r>
      <w:r w:rsidRPr="00855EAE">
        <w:rPr>
          <w:rFonts w:ascii="Times New Roman" w:hAnsi="Times New Roman" w:cs="Times New Roman"/>
          <w:szCs w:val="24"/>
        </w:rPr>
        <w:t>:</w:t>
      </w:r>
      <w:r w:rsidRPr="00855EAE">
        <w:rPr>
          <w:rFonts w:ascii="Times New Roman" w:hAnsi="Times New Roman" w:cs="Times New Roman"/>
          <w:b/>
          <w:szCs w:val="24"/>
        </w:rPr>
        <w:t xml:space="preserve"> _____________________________________________________________________________</w:t>
      </w:r>
      <w:r w:rsidRPr="00855EAE">
        <w:rPr>
          <w:rFonts w:ascii="Times New Roman" w:hAnsi="Times New Roman" w:cs="Times New Roman"/>
          <w:b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2"/>
          <w:szCs w:val="24"/>
        </w:rPr>
      </w:pPr>
      <w:r w:rsidRPr="00855EAE">
        <w:rPr>
          <w:b/>
          <w:sz w:val="22"/>
          <w:szCs w:val="24"/>
        </w:rPr>
        <w:t>Русский язык</w:t>
      </w:r>
      <w:r w:rsidRPr="00855EAE">
        <w:rPr>
          <w:sz w:val="22"/>
          <w:szCs w:val="24"/>
        </w:rPr>
        <w:t>:</w:t>
      </w:r>
      <w:r w:rsidRPr="00855EAE">
        <w:rPr>
          <w:b/>
          <w:sz w:val="22"/>
          <w:szCs w:val="24"/>
        </w:rPr>
        <w:t xml:space="preserve"> _______________________________________________________________________</w:t>
      </w:r>
      <w:r w:rsidRPr="00855EAE">
        <w:rPr>
          <w:b/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2"/>
          <w:szCs w:val="24"/>
        </w:rPr>
      </w:pPr>
      <w:r w:rsidRPr="00855EAE">
        <w:rPr>
          <w:b/>
          <w:sz w:val="22"/>
          <w:szCs w:val="24"/>
        </w:rPr>
        <w:t>Математика</w:t>
      </w:r>
      <w:r w:rsidRPr="00855EAE">
        <w:rPr>
          <w:sz w:val="22"/>
          <w:szCs w:val="24"/>
        </w:rPr>
        <w:t>:</w:t>
      </w:r>
      <w:r w:rsidRPr="00855EAE">
        <w:rPr>
          <w:b/>
          <w:sz w:val="22"/>
          <w:szCs w:val="24"/>
        </w:rPr>
        <w:t xml:space="preserve"> ________________________________________________________________________</w:t>
      </w:r>
      <w:r w:rsidRPr="00855EAE">
        <w:rPr>
          <w:b/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b/>
          <w:sz w:val="22"/>
          <w:szCs w:val="24"/>
        </w:rPr>
      </w:pPr>
      <w:r w:rsidRPr="00855EAE">
        <w:rPr>
          <w:b/>
          <w:sz w:val="22"/>
          <w:szCs w:val="24"/>
        </w:rPr>
        <w:t>Другие предметы</w:t>
      </w:r>
      <w:r w:rsidRPr="00855EAE">
        <w:rPr>
          <w:sz w:val="22"/>
          <w:szCs w:val="24"/>
        </w:rPr>
        <w:t>:</w:t>
      </w:r>
      <w:r w:rsidRPr="00855EAE">
        <w:rPr>
          <w:b/>
          <w:sz w:val="22"/>
          <w:szCs w:val="24"/>
        </w:rPr>
        <w:t xml:space="preserve"> ____________________________________________________________________</w:t>
      </w:r>
      <w:r w:rsidRPr="00855EAE">
        <w:rPr>
          <w:b/>
          <w:sz w:val="22"/>
          <w:szCs w:val="24"/>
        </w:rPr>
        <w:br/>
        <w:t>_____________________________________________________________________________________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4"/>
          <w:szCs w:val="28"/>
        </w:rPr>
      </w:pPr>
      <w:r w:rsidRPr="00855EAE">
        <w:rPr>
          <w:b/>
          <w:sz w:val="24"/>
          <w:szCs w:val="28"/>
        </w:rPr>
        <w:t>Развитие общей моторики:</w:t>
      </w:r>
      <w:r w:rsidRPr="00855EAE">
        <w:rPr>
          <w:sz w:val="24"/>
          <w:szCs w:val="28"/>
        </w:rPr>
        <w:t xml:space="preserve"> _______________________________________________</w:t>
      </w:r>
      <w:r w:rsidRPr="00855EAE">
        <w:rPr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rPr>
          <w:sz w:val="24"/>
          <w:szCs w:val="28"/>
        </w:rPr>
      </w:pP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jc w:val="center"/>
        <w:rPr>
          <w:sz w:val="24"/>
          <w:szCs w:val="28"/>
        </w:rPr>
      </w:pPr>
      <w:r w:rsidRPr="00855EAE">
        <w:rPr>
          <w:b/>
          <w:sz w:val="24"/>
          <w:szCs w:val="28"/>
        </w:rPr>
        <w:t>Характеристики взросления</w:t>
      </w:r>
      <w:r w:rsidRPr="00855EAE">
        <w:rPr>
          <w:sz w:val="24"/>
          <w:szCs w:val="28"/>
        </w:rPr>
        <w:t xml:space="preserve"> (для подростков с 10 – 11 лет)</w:t>
      </w:r>
    </w:p>
    <w:p w:rsidR="00E14B3C" w:rsidRPr="00855EAE" w:rsidRDefault="00E14B3C" w:rsidP="00E14B3C">
      <w:pPr>
        <w:pStyle w:val="40"/>
        <w:shd w:val="clear" w:color="auto" w:fill="auto"/>
        <w:tabs>
          <w:tab w:val="left" w:pos="266"/>
        </w:tabs>
        <w:spacing w:line="240" w:lineRule="auto"/>
        <w:jc w:val="center"/>
        <w:rPr>
          <w:sz w:val="24"/>
          <w:szCs w:val="28"/>
        </w:rPr>
      </w:pPr>
      <w:r w:rsidRPr="00855EAE">
        <w:rPr>
          <w:sz w:val="24"/>
          <w:szCs w:val="28"/>
        </w:rPr>
        <w:t>(заполняет социальный педагог):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sz w:val="24"/>
          <w:szCs w:val="28"/>
        </w:rPr>
        <w:t>- хобби, увлечения, интересы: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т.п.): 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</w:t>
      </w:r>
      <w:proofErr w:type="gramEnd"/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характер занятости во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время: (имеет ли круг обязанностей, как относится к их выполнению): 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отношение к учебе (наличие предпочитаемых предметов, любимых учителей); отношение к педагогическим воздействиям (описать воздействия и реакцию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наних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>): 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лидер): 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значимость общения со сверстниками в системе ценностей обучающегос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приоритетная, второстепенная): 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значимость виртуального 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общения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сетях): 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способность критически оценивать поступки свои и окружающих, в том числе антиобщественные проявления: не сформирована, сформирована недостаточно, сформирована «на словах» </w:t>
      </w:r>
      <w:r w:rsidRPr="00855EAE">
        <w:rPr>
          <w:rStyle w:val="41"/>
          <w:sz w:val="24"/>
          <w:szCs w:val="28"/>
        </w:rPr>
        <w:t>(</w:t>
      </w:r>
      <w:r w:rsidRPr="00855EAE">
        <w:rPr>
          <w:rStyle w:val="41"/>
          <w:sz w:val="22"/>
          <w:szCs w:val="24"/>
        </w:rPr>
        <w:t xml:space="preserve">выбрать </w:t>
      </w:r>
      <w:proofErr w:type="gramStart"/>
      <w:r w:rsidRPr="00855EAE">
        <w:rPr>
          <w:rStyle w:val="41"/>
          <w:sz w:val="22"/>
          <w:szCs w:val="24"/>
        </w:rPr>
        <w:t>нужное</w:t>
      </w:r>
      <w:proofErr w:type="gramEnd"/>
      <w:r w:rsidRPr="00855EAE">
        <w:rPr>
          <w:rStyle w:val="41"/>
          <w:sz w:val="24"/>
          <w:szCs w:val="28"/>
        </w:rPr>
        <w:t>).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lastRenderedPageBreak/>
        <w:t>- самосознание (самооценка): 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принадлежность к молодежной субкультур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855EAE">
        <w:rPr>
          <w:rFonts w:ascii="Times New Roman" w:hAnsi="Times New Roman" w:cs="Times New Roman"/>
          <w:sz w:val="24"/>
          <w:szCs w:val="28"/>
        </w:rPr>
        <w:t>ам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>): 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особенности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психосексуального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развития: 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религиозные убеждения (не актуализирует, навязывает другим): 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привязан</w:t>
      </w:r>
      <w:proofErr w:type="gramEnd"/>
      <w:r w:rsidRPr="00855EAE">
        <w:rPr>
          <w:rFonts w:ascii="Times New Roman" w:hAnsi="Times New Roman" w:cs="Times New Roman"/>
          <w:sz w:val="24"/>
          <w:szCs w:val="28"/>
        </w:rPr>
        <w:t>, либо эмоциональная связь с семьей ухудшена/утрачена): 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жизненные планы и профессиональные намерения: 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>Поведенческие девиации</w:t>
      </w:r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sz w:val="24"/>
          <w:szCs w:val="28"/>
        </w:rPr>
        <w:t xml:space="preserve">(обучающиеся с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девиантным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(общественно-опасным поведением)</w:t>
      </w:r>
      <w:proofErr w:type="gramEnd"/>
    </w:p>
    <w:p w:rsidR="00E14B3C" w:rsidRPr="00855EAE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(заполняет социальный педагог):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совершенные в прошлом или текущие правонарушения: 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наличие самовольных уходов из дома, бродяжничество: 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проявления агрессии </w:t>
      </w:r>
      <w:r w:rsidRPr="00855EAE">
        <w:rPr>
          <w:rFonts w:ascii="Times New Roman" w:hAnsi="Times New Roman" w:cs="Times New Roman"/>
          <w:i/>
          <w:sz w:val="24"/>
          <w:szCs w:val="28"/>
        </w:rPr>
        <w:t>(физической и/или вербальной)</w:t>
      </w:r>
      <w:r w:rsidRPr="00855EAE">
        <w:rPr>
          <w:rFonts w:ascii="Times New Roman" w:hAnsi="Times New Roman" w:cs="Times New Roman"/>
          <w:sz w:val="24"/>
          <w:szCs w:val="28"/>
        </w:rPr>
        <w:t xml:space="preserve"> по отношению к другим </w:t>
      </w:r>
      <w:r w:rsidRPr="00855EAE">
        <w:rPr>
          <w:rFonts w:ascii="Times New Roman" w:hAnsi="Times New Roman" w:cs="Times New Roman"/>
          <w:i/>
          <w:sz w:val="24"/>
          <w:szCs w:val="28"/>
        </w:rPr>
        <w:t>(либо к животным)</w:t>
      </w:r>
      <w:r w:rsidRPr="00855EAE">
        <w:rPr>
          <w:rFonts w:ascii="Times New Roman" w:hAnsi="Times New Roman" w:cs="Times New Roman"/>
          <w:sz w:val="24"/>
          <w:szCs w:val="28"/>
        </w:rPr>
        <w:t>, склонность к насилию: 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оппозиционные установки </w:t>
      </w:r>
      <w:r w:rsidRPr="00855EAE">
        <w:rPr>
          <w:rFonts w:ascii="Times New Roman" w:hAnsi="Times New Roman" w:cs="Times New Roman"/>
          <w:i/>
          <w:sz w:val="24"/>
          <w:szCs w:val="28"/>
        </w:rPr>
        <w:t>(спорит, отказывается)</w:t>
      </w:r>
      <w:r w:rsidRPr="00855EAE">
        <w:rPr>
          <w:rFonts w:ascii="Times New Roman" w:hAnsi="Times New Roman" w:cs="Times New Roman"/>
          <w:sz w:val="24"/>
          <w:szCs w:val="28"/>
        </w:rPr>
        <w:t xml:space="preserve"> либо негативизм </w:t>
      </w:r>
      <w:r w:rsidRPr="00855EAE">
        <w:rPr>
          <w:rFonts w:ascii="Times New Roman" w:hAnsi="Times New Roman" w:cs="Times New Roman"/>
          <w:i/>
          <w:sz w:val="24"/>
          <w:szCs w:val="28"/>
        </w:rPr>
        <w:t>(делает наоборот)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55EAE">
        <w:rPr>
          <w:rFonts w:ascii="Times New Roman" w:hAnsi="Times New Roman" w:cs="Times New Roman"/>
          <w:sz w:val="24"/>
          <w:szCs w:val="28"/>
        </w:rPr>
        <w:t xml:space="preserve">- отношение к курению, алкоголю, наркотикам, другим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психоактивным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веществам </w:t>
      </w:r>
      <w:r w:rsidRPr="00855EAE">
        <w:rPr>
          <w:rFonts w:ascii="Times New Roman" w:hAnsi="Times New Roman" w:cs="Times New Roman"/>
          <w:i/>
          <w:sz w:val="24"/>
          <w:szCs w:val="28"/>
        </w:rPr>
        <w:t>(пробы, регулярное употребление, интерес, стремление, зависимость)</w:t>
      </w:r>
      <w:r w:rsidRPr="00855EAE">
        <w:rPr>
          <w:rFonts w:ascii="Times New Roman" w:hAnsi="Times New Roman" w:cs="Times New Roman"/>
          <w:sz w:val="24"/>
          <w:szCs w:val="28"/>
        </w:rPr>
        <w:t>: 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  <w:proofErr w:type="gramEnd"/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- сквернословие: 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проявления злости и/или ненависти к окружающим </w:t>
      </w:r>
      <w:r w:rsidRPr="00855EAE">
        <w:rPr>
          <w:rFonts w:ascii="Times New Roman" w:hAnsi="Times New Roman" w:cs="Times New Roman"/>
          <w:i/>
          <w:sz w:val="24"/>
          <w:szCs w:val="28"/>
        </w:rPr>
        <w:t>(конкретизировать)</w:t>
      </w:r>
      <w:r w:rsidRPr="00855EAE">
        <w:rPr>
          <w:rFonts w:ascii="Times New Roman" w:hAnsi="Times New Roman" w:cs="Times New Roman"/>
          <w:sz w:val="24"/>
          <w:szCs w:val="28"/>
        </w:rPr>
        <w:t>: 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отношение к компьютерным играм </w:t>
      </w:r>
      <w:r w:rsidRPr="00855EAE">
        <w:rPr>
          <w:rFonts w:ascii="Times New Roman" w:hAnsi="Times New Roman" w:cs="Times New Roman"/>
          <w:i/>
          <w:sz w:val="24"/>
          <w:szCs w:val="28"/>
        </w:rPr>
        <w:t>(равнодушен, интерес, зависимость)</w:t>
      </w:r>
      <w:r w:rsidRPr="00855EAE">
        <w:rPr>
          <w:rFonts w:ascii="Times New Roman" w:hAnsi="Times New Roman" w:cs="Times New Roman"/>
          <w:sz w:val="24"/>
          <w:szCs w:val="28"/>
        </w:rPr>
        <w:t>: 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повышенная внушаемость </w:t>
      </w:r>
      <w:r w:rsidRPr="00855EAE">
        <w:rPr>
          <w:rFonts w:ascii="Times New Roman" w:hAnsi="Times New Roman" w:cs="Times New Roman"/>
          <w:i/>
          <w:sz w:val="24"/>
          <w:szCs w:val="28"/>
        </w:rPr>
        <w:t xml:space="preserve">(влияние авторитетов, влияние </w:t>
      </w:r>
      <w:proofErr w:type="spellStart"/>
      <w:r w:rsidRPr="00855EAE">
        <w:rPr>
          <w:rFonts w:ascii="Times New Roman" w:hAnsi="Times New Roman" w:cs="Times New Roman"/>
          <w:i/>
          <w:sz w:val="24"/>
          <w:szCs w:val="28"/>
        </w:rPr>
        <w:t>дисфункциональных</w:t>
      </w:r>
      <w:proofErr w:type="spellEnd"/>
      <w:r w:rsidRPr="00855EAE">
        <w:rPr>
          <w:rFonts w:ascii="Times New Roman" w:hAnsi="Times New Roman" w:cs="Times New Roman"/>
          <w:i/>
          <w:sz w:val="24"/>
          <w:szCs w:val="28"/>
        </w:rPr>
        <w:t xml:space="preserve"> групп сверстников, подверженность влиянию моды, средств массовой информации и пр.)</w:t>
      </w:r>
      <w:r w:rsidRPr="00855EAE">
        <w:rPr>
          <w:rFonts w:ascii="Times New Roman" w:hAnsi="Times New Roman" w:cs="Times New Roman"/>
          <w:sz w:val="24"/>
          <w:szCs w:val="28"/>
        </w:rPr>
        <w:t>: 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55EAE">
        <w:rPr>
          <w:rFonts w:ascii="Times New Roman" w:hAnsi="Times New Roman" w:cs="Times New Roman"/>
          <w:sz w:val="24"/>
          <w:szCs w:val="28"/>
        </w:rPr>
        <w:t>дезадаптивные</w:t>
      </w:r>
      <w:proofErr w:type="spellEnd"/>
      <w:r w:rsidRPr="00855EAE">
        <w:rPr>
          <w:rFonts w:ascii="Times New Roman" w:hAnsi="Times New Roman" w:cs="Times New Roman"/>
          <w:sz w:val="24"/>
          <w:szCs w:val="28"/>
        </w:rPr>
        <w:t xml:space="preserve"> черты личности </w:t>
      </w:r>
      <w:r w:rsidRPr="00855EAE">
        <w:rPr>
          <w:rFonts w:ascii="Times New Roman" w:hAnsi="Times New Roman" w:cs="Times New Roman"/>
          <w:i/>
          <w:sz w:val="24"/>
          <w:szCs w:val="28"/>
        </w:rPr>
        <w:t>(конкретизировать)</w:t>
      </w:r>
      <w:r w:rsidRPr="00855EAE">
        <w:rPr>
          <w:rFonts w:ascii="Times New Roman" w:hAnsi="Times New Roman" w:cs="Times New Roman"/>
          <w:sz w:val="24"/>
          <w:szCs w:val="28"/>
        </w:rPr>
        <w:t>: 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  <w:u w:val="single"/>
        </w:rPr>
        <w:t>Заключение классного руководителя: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  <w:u w:val="single"/>
        </w:rPr>
        <w:t>Заключение педагога-психолога: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  <w:u w:val="single"/>
        </w:rPr>
        <w:t>Заключение учителя-логопеда: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  <w:u w:val="single"/>
        </w:rPr>
        <w:t>Заключение учителя-дефектолога:</w:t>
      </w:r>
      <w:r w:rsidRPr="00855EAE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Pr="00855EAE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b/>
          <w:sz w:val="24"/>
          <w:szCs w:val="28"/>
        </w:rPr>
        <w:t xml:space="preserve">Общий вывод: </w:t>
      </w:r>
      <w:r w:rsidRPr="00855EAE">
        <w:rPr>
          <w:rFonts w:ascii="Times New Roman" w:hAnsi="Times New Roman" w:cs="Times New Roman"/>
          <w:sz w:val="24"/>
          <w:szCs w:val="28"/>
        </w:rPr>
        <w:t xml:space="preserve">необходимо уточнение/ изменение/ подтверждение образовательного маршрута/ создание условий для коррекции нарушений развития и социальной адаптации и/или условий проведения индивидуальной коррекционной работы </w:t>
      </w:r>
      <w:r w:rsidRPr="00855EAE">
        <w:rPr>
          <w:rStyle w:val="41"/>
          <w:sz w:val="24"/>
          <w:szCs w:val="28"/>
        </w:rPr>
        <w:t>(</w:t>
      </w:r>
      <w:r w:rsidRPr="00855EAE">
        <w:rPr>
          <w:rStyle w:val="41"/>
          <w:sz w:val="22"/>
          <w:szCs w:val="24"/>
        </w:rPr>
        <w:t>выбрать нужное</w:t>
      </w:r>
      <w:r w:rsidRPr="00855EAE">
        <w:rPr>
          <w:rStyle w:val="41"/>
          <w:sz w:val="24"/>
          <w:szCs w:val="28"/>
        </w:rPr>
        <w:t>).</w:t>
      </w:r>
    </w:p>
    <w:p w:rsidR="00E14B3C" w:rsidRPr="00855EAE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420" w:type="dxa"/>
        <w:tblLayout w:type="fixed"/>
        <w:tblCellMar>
          <w:left w:w="113" w:type="dxa"/>
        </w:tblCellMar>
        <w:tblLook w:val="04A0"/>
      </w:tblPr>
      <w:tblGrid>
        <w:gridCol w:w="3527"/>
        <w:gridCol w:w="272"/>
        <w:gridCol w:w="3169"/>
        <w:gridCol w:w="3452"/>
      </w:tblGrid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/_____________________/</w:t>
            </w:r>
          </w:p>
        </w:tc>
      </w:tr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Педагог-психолог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/____________________/</w:t>
            </w:r>
          </w:p>
        </w:tc>
      </w:tr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Учитель-логопед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/____________________/</w:t>
            </w:r>
          </w:p>
        </w:tc>
      </w:tr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Учитель-дефектолог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/_____________________/</w:t>
            </w:r>
          </w:p>
        </w:tc>
      </w:tr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Социальный педагог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/_____________________/</w:t>
            </w:r>
          </w:p>
        </w:tc>
      </w:tr>
      <w:tr w:rsidR="00E14B3C" w:rsidRPr="00855EAE" w:rsidTr="000214AE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szCs w:val="28"/>
              </w:rPr>
              <w:t xml:space="preserve">Председатель </w:t>
            </w:r>
            <w:proofErr w:type="spellStart"/>
            <w:r w:rsidRPr="00855EAE">
              <w:rPr>
                <w:rFonts w:cs="Times New Roman"/>
                <w:szCs w:val="28"/>
              </w:rPr>
              <w:t>ППк</w:t>
            </w:r>
            <w:proofErr w:type="spellEnd"/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szCs w:val="28"/>
              </w:rPr>
              <w:t>______________________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szCs w:val="28"/>
              </w:rPr>
              <w:t>/____________________/</w:t>
            </w:r>
          </w:p>
        </w:tc>
      </w:tr>
      <w:tr w:rsidR="00E14B3C" w:rsidRPr="00855EAE" w:rsidTr="000214AE"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Директор МБОУ СОШ № _</w:t>
            </w:r>
          </w:p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им. _____________________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</w:p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_____________________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</w:p>
          <w:p w:rsidR="00E14B3C" w:rsidRPr="00855EAE" w:rsidRDefault="00E14B3C" w:rsidP="00E14B3C">
            <w:pPr>
              <w:spacing w:after="0" w:line="240" w:lineRule="auto"/>
              <w:jc w:val="both"/>
              <w:rPr>
                <w:rFonts w:cs="Times New Roman"/>
                <w:color w:val="00000A"/>
                <w:szCs w:val="28"/>
              </w:rPr>
            </w:pPr>
            <w:r w:rsidRPr="00855EAE">
              <w:rPr>
                <w:rFonts w:cs="Times New Roman"/>
                <w:color w:val="00000A"/>
                <w:szCs w:val="28"/>
              </w:rPr>
              <w:t>/__________________/</w:t>
            </w:r>
          </w:p>
        </w:tc>
      </w:tr>
    </w:tbl>
    <w:p w:rsidR="00E14B3C" w:rsidRP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8"/>
        </w:rPr>
      </w:pPr>
      <w:r w:rsidRPr="00855EAE">
        <w:rPr>
          <w:rFonts w:ascii="Times New Roman" w:hAnsi="Times New Roman" w:cs="Times New Roman"/>
          <w:b/>
          <w:color w:val="00000A"/>
          <w:sz w:val="24"/>
          <w:szCs w:val="28"/>
        </w:rPr>
        <w:t>Дата заполнения «______» ______________________ 20___ год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AE">
        <w:rPr>
          <w:rFonts w:ascii="Times New Roman" w:hAnsi="Times New Roman" w:cs="Times New Roman"/>
          <w:sz w:val="24"/>
          <w:szCs w:val="28"/>
        </w:rPr>
        <w:t>М.</w:t>
      </w:r>
      <w:proofErr w:type="gramStart"/>
      <w:r w:rsidRPr="00855EAE">
        <w:rPr>
          <w:rFonts w:ascii="Times New Roman" w:hAnsi="Times New Roman" w:cs="Times New Roman"/>
          <w:sz w:val="24"/>
          <w:szCs w:val="28"/>
        </w:rPr>
        <w:t>П</w:t>
      </w:r>
      <w:proofErr w:type="gramEnd"/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7B20" w:rsidRPr="00E14B3C" w:rsidRDefault="00357B20" w:rsidP="00E1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357B20" w:rsidRPr="006C2285" w:rsidRDefault="00357B20" w:rsidP="00357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к приказу директора</w:t>
      </w:r>
    </w:p>
    <w:p w:rsidR="00357B20" w:rsidRPr="006C2285" w:rsidRDefault="00357B20" w:rsidP="00357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МБОУ СОШ №4</w:t>
      </w:r>
    </w:p>
    <w:p w:rsidR="00357B20" w:rsidRPr="006C2285" w:rsidRDefault="00357B20" w:rsidP="00357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 xml:space="preserve">им. Г. П. </w:t>
      </w:r>
      <w:proofErr w:type="spellStart"/>
      <w:r w:rsidRPr="006C2285">
        <w:rPr>
          <w:rFonts w:ascii="Times New Roman" w:eastAsia="Times New Roman" w:hAnsi="Times New Roman" w:cs="Times New Roman"/>
          <w:sz w:val="24"/>
          <w:szCs w:val="28"/>
        </w:rPr>
        <w:t>Бочкаря</w:t>
      </w:r>
      <w:proofErr w:type="spellEnd"/>
    </w:p>
    <w:p w:rsidR="00357B20" w:rsidRPr="006C2285" w:rsidRDefault="00357B20" w:rsidP="00357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от «__» ______ 2023 г. № __</w:t>
      </w:r>
    </w:p>
    <w:p w:rsidR="009672FC" w:rsidRDefault="009672FC" w:rsidP="00357B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14B3C" w:rsidRPr="00CD7842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42">
        <w:rPr>
          <w:rFonts w:ascii="Times New Roman" w:hAnsi="Times New Roman" w:cs="Times New Roman"/>
          <w:b/>
          <w:sz w:val="28"/>
          <w:szCs w:val="28"/>
        </w:rPr>
        <w:t>Лист коррекционно-развивающей работы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учитель-дефектолог_____________________________________</w:t>
      </w:r>
    </w:p>
    <w:p w:rsidR="00E14B3C" w:rsidRPr="00251F16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1F1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/индивидуальные.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начаты: _____________________________________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занятий: копия прилагается.</w:t>
      </w:r>
    </w:p>
    <w:p w:rsidR="00E14B3C" w:rsidRPr="00BF1666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66">
        <w:rPr>
          <w:rFonts w:ascii="Times New Roman" w:hAnsi="Times New Roman" w:cs="Times New Roman"/>
          <w:b/>
          <w:sz w:val="28"/>
          <w:szCs w:val="28"/>
        </w:rPr>
        <w:t xml:space="preserve">Динамика развития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BF1666">
        <w:rPr>
          <w:rFonts w:ascii="Times New Roman" w:hAnsi="Times New Roman" w:cs="Times New Roman"/>
          <w:b/>
          <w:sz w:val="28"/>
          <w:szCs w:val="28"/>
        </w:rPr>
        <w:t>: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обучения ____________________________________________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первой половины учебного года: 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в конце учебного года: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F24E3">
        <w:rPr>
          <w:rFonts w:ascii="Times New Roman" w:hAnsi="Times New Roman" w:cs="Times New Roman"/>
          <w:b/>
          <w:sz w:val="28"/>
          <w:szCs w:val="28"/>
        </w:rPr>
        <w:t>Результативность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(на начало и конец учебного года) графически: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190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E3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обследование/самостоятельные работы (</w:t>
      </w:r>
      <w:r w:rsidRPr="0082040E">
        <w:rPr>
          <w:rFonts w:ascii="Times New Roman" w:hAnsi="Times New Roman" w:cs="Times New Roman"/>
          <w:sz w:val="24"/>
          <w:szCs w:val="24"/>
        </w:rPr>
        <w:t>прилагаются копии или оригиналы работ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4B3C" w:rsidRPr="009F299B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99B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14B3C" w:rsidRPr="005024E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дальнейшей работе: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Подпись _____________________________</w:t>
      </w:r>
    </w:p>
    <w:p w:rsidR="00357B20" w:rsidRDefault="00357B20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14B3C" w:rsidRDefault="00E14B3C" w:rsidP="00E1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14B3C" w:rsidRPr="00E14B3C" w:rsidRDefault="00E14B3C" w:rsidP="00E1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Приложение</w:t>
      </w:r>
    </w:p>
    <w:p w:rsidR="00E14B3C" w:rsidRPr="006C2285" w:rsidRDefault="00E14B3C" w:rsidP="00E1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к приказу директора</w:t>
      </w:r>
    </w:p>
    <w:p w:rsidR="00E14B3C" w:rsidRPr="006C2285" w:rsidRDefault="00E14B3C" w:rsidP="00E1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МБОУ СОШ №4</w:t>
      </w:r>
    </w:p>
    <w:p w:rsidR="00E14B3C" w:rsidRPr="006C2285" w:rsidRDefault="00E14B3C" w:rsidP="00E14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 xml:space="preserve">им. Г. П. </w:t>
      </w:r>
      <w:proofErr w:type="spellStart"/>
      <w:r w:rsidRPr="006C2285">
        <w:rPr>
          <w:rFonts w:ascii="Times New Roman" w:eastAsia="Times New Roman" w:hAnsi="Times New Roman" w:cs="Times New Roman"/>
          <w:sz w:val="24"/>
          <w:szCs w:val="28"/>
        </w:rPr>
        <w:t>Бочкаря</w:t>
      </w:r>
      <w:proofErr w:type="spellEnd"/>
    </w:p>
    <w:p w:rsidR="00357B20" w:rsidRDefault="00E14B3C" w:rsidP="00E14B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6C2285">
        <w:rPr>
          <w:rFonts w:ascii="Times New Roman" w:eastAsia="Times New Roman" w:hAnsi="Times New Roman" w:cs="Times New Roman"/>
          <w:sz w:val="24"/>
          <w:szCs w:val="28"/>
        </w:rPr>
        <w:t>от «__» ______ 2023 г. № __</w:t>
      </w:r>
    </w:p>
    <w:p w:rsidR="00B37591" w:rsidRDefault="00B37591" w:rsidP="00357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14B3C" w:rsidRPr="00E14B3C" w:rsidRDefault="00E14B3C" w:rsidP="00E1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DD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учителя-дефектолога</w:t>
      </w:r>
      <w:r w:rsidRPr="00453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уч-ся ______________________________________________________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_______________Возраст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момент обследования 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_______________________</w:t>
      </w:r>
    </w:p>
    <w:p w:rsidR="00E14B3C" w:rsidRPr="006A204F" w:rsidRDefault="00E14B3C" w:rsidP="00E14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4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вывод об имеющихся у ребенка трудностях в развитии, обучении, адаптации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Эмоциональное реагирование в ситуации обследования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инструкции</w:t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, воспринятой на слух или прочитанной самостоятельно: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209D2">
        <w:rPr>
          <w:rFonts w:ascii="Times New Roman" w:eastAsia="Calibri" w:hAnsi="Times New Roman" w:cs="Times New Roman"/>
          <w:lang w:eastAsia="en-US"/>
        </w:rPr>
        <w:t>воспринятой</w:t>
      </w:r>
      <w:proofErr w:type="gramEnd"/>
      <w:r w:rsidRPr="001209D2">
        <w:rPr>
          <w:rFonts w:ascii="Times New Roman" w:eastAsia="Calibri" w:hAnsi="Times New Roman" w:cs="Times New Roman"/>
          <w:lang w:eastAsia="en-US"/>
        </w:rPr>
        <w:t xml:space="preserve"> на слух: 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самостоятельно прочитанную инструкцию: 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</w:r>
      <w:proofErr w:type="spellStart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Обучаемость</w:t>
      </w:r>
      <w:proofErr w:type="spellEnd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(восприимчивость к помощи, способность переноса на аналогичные задания):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восприимчивость к помощи: 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способность переноса на аналогичные задания: 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организации деятельности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 xml:space="preserve">уровень </w:t>
      </w:r>
      <w:proofErr w:type="spellStart"/>
      <w:r w:rsidRPr="001209D2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1209D2">
        <w:rPr>
          <w:rFonts w:ascii="Times New Roman" w:eastAsia="Calibri" w:hAnsi="Times New Roman" w:cs="Times New Roman"/>
          <w:lang w:eastAsia="en-US"/>
        </w:rPr>
        <w:t xml:space="preserve"> осознанной </w:t>
      </w:r>
      <w:proofErr w:type="spellStart"/>
      <w:r w:rsidRPr="001209D2">
        <w:rPr>
          <w:rFonts w:ascii="Times New Roman" w:eastAsia="Calibri" w:hAnsi="Times New Roman" w:cs="Times New Roman"/>
          <w:lang w:eastAsia="en-US"/>
        </w:rPr>
        <w:t>саморегуляции</w:t>
      </w:r>
      <w:proofErr w:type="spellEnd"/>
      <w:r w:rsidRPr="001209D2">
        <w:rPr>
          <w:rFonts w:ascii="Times New Roman" w:eastAsia="Calibri" w:hAnsi="Times New Roman" w:cs="Times New Roman"/>
          <w:lang w:eastAsia="en-US"/>
        </w:rPr>
        <w:t xml:space="preserve"> учебно-познавательной деятельности: _______________________________________________________________________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стойкость интереса: 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адекватность употребления предложенных предметов: 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Темп работы: 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Работоспособность: 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развития познавательной деятельности ребенка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общая осведомленность и социально-бытовая ориентация: 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</w:r>
      <w:proofErr w:type="spellStart"/>
      <w:r w:rsidRPr="001209D2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1209D2">
        <w:rPr>
          <w:rFonts w:ascii="Times New Roman" w:eastAsia="Calibri" w:hAnsi="Times New Roman" w:cs="Times New Roman"/>
          <w:lang w:eastAsia="en-US"/>
        </w:rPr>
        <w:t xml:space="preserve"> пространственно-временных представлений: 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восприятия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восприятие цвета: ___________________________________________________________________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восприятие величины: _______________________________________________________________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восприятие формы: __________________________________________________________________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Лево-право</w:t>
      </w:r>
      <w:proofErr w:type="gramEnd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_____________________________________________________________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внимания: 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</w:t>
      </w: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памяти: 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мышления: 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развития наглядных форм мышления: 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предпосылок словесно-логическ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мышления: 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конструктивной деятельности: 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Общая характеристика речевой деятельности: 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готовности к обучению: 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предпосылок учебной деятельн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ости: ________________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навыков в соответствии с программными требованиями</w:t>
      </w:r>
    </w:p>
    <w:p w:rsidR="00E14B3C" w:rsidRPr="001209D2" w:rsidRDefault="00E14B3C" w:rsidP="00E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Чтение: _____________________________________________________________________________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Русский язык: _______________________________________________________________________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Математика: ________________________________________________________________________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_____________________________________________________________________________________</w:t>
      </w:r>
    </w:p>
    <w:p w:rsidR="00E14B3C" w:rsidRPr="001209D2" w:rsidRDefault="00E14B3C" w:rsidP="00E14B3C">
      <w:pPr>
        <w:tabs>
          <w:tab w:val="left" w:pos="26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209D2">
        <w:rPr>
          <w:rFonts w:ascii="Times New Roman" w:eastAsia="Calibri" w:hAnsi="Times New Roman" w:cs="Times New Roman"/>
          <w:lang w:eastAsia="en-US"/>
        </w:rPr>
        <w:t>Другие предметы: ____________________________________________________________________</w:t>
      </w:r>
      <w:r w:rsidRPr="001209D2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_____________________________________________________________________________________</w:t>
      </w:r>
    </w:p>
    <w:p w:rsidR="00E14B3C" w:rsidRPr="00CA27B1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D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общей моторики: 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Рекомендации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 ____________________/_________________/</w:t>
      </w:r>
    </w:p>
    <w:p w:rsid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68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п</w:t>
      </w:r>
      <w:r w:rsidRPr="008A468C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расшифровка подписи</w:t>
      </w:r>
    </w:p>
    <w:p w:rsidR="00E14B3C" w:rsidRPr="00E14B3C" w:rsidRDefault="00E14B3C" w:rsidP="00E14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Дата заполнения «___» _________________ 202__г.   </w:t>
      </w:r>
    </w:p>
    <w:p w:rsidR="00B37591" w:rsidRDefault="00B37591" w:rsidP="00E14B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37591" w:rsidRDefault="00B37591" w:rsidP="00357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7B20" w:rsidRDefault="00357B20" w:rsidP="00357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C2285" w:rsidRDefault="006C2285" w:rsidP="00F84D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C2285" w:rsidRDefault="006C2285" w:rsidP="00F84D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C2285" w:rsidRPr="006C2285" w:rsidRDefault="006C2285" w:rsidP="00F84DC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6C2285" w:rsidRPr="006C2285" w:rsidSect="00D3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71B"/>
    <w:multiLevelType w:val="hybridMultilevel"/>
    <w:tmpl w:val="3DB83758"/>
    <w:lvl w:ilvl="0" w:tplc="79D43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B0914"/>
    <w:multiLevelType w:val="hybridMultilevel"/>
    <w:tmpl w:val="58CA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259"/>
    <w:multiLevelType w:val="hybridMultilevel"/>
    <w:tmpl w:val="87D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7766"/>
    <w:multiLevelType w:val="hybridMultilevel"/>
    <w:tmpl w:val="A2CA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D"/>
    <w:rsid w:val="000374A7"/>
    <w:rsid w:val="00050D58"/>
    <w:rsid w:val="000D1BA8"/>
    <w:rsid w:val="000E09F3"/>
    <w:rsid w:val="000E3B96"/>
    <w:rsid w:val="000F2CB7"/>
    <w:rsid w:val="001420FB"/>
    <w:rsid w:val="001D5A8E"/>
    <w:rsid w:val="00206B4D"/>
    <w:rsid w:val="00240D3A"/>
    <w:rsid w:val="002812F7"/>
    <w:rsid w:val="00282248"/>
    <w:rsid w:val="002C1D55"/>
    <w:rsid w:val="002D3A1F"/>
    <w:rsid w:val="00357B20"/>
    <w:rsid w:val="003879B0"/>
    <w:rsid w:val="003C41E4"/>
    <w:rsid w:val="004123B2"/>
    <w:rsid w:val="00414849"/>
    <w:rsid w:val="0043264A"/>
    <w:rsid w:val="004D2BB5"/>
    <w:rsid w:val="00597922"/>
    <w:rsid w:val="005C3E24"/>
    <w:rsid w:val="00621E2F"/>
    <w:rsid w:val="006C2285"/>
    <w:rsid w:val="006D57FB"/>
    <w:rsid w:val="006D58F3"/>
    <w:rsid w:val="00705C5C"/>
    <w:rsid w:val="0075451C"/>
    <w:rsid w:val="007A6867"/>
    <w:rsid w:val="007D576E"/>
    <w:rsid w:val="00872487"/>
    <w:rsid w:val="008A4DD9"/>
    <w:rsid w:val="008F16DD"/>
    <w:rsid w:val="00952AAC"/>
    <w:rsid w:val="00953A10"/>
    <w:rsid w:val="009672FC"/>
    <w:rsid w:val="00A0543A"/>
    <w:rsid w:val="00AA4E9E"/>
    <w:rsid w:val="00AB1127"/>
    <w:rsid w:val="00AD3DCD"/>
    <w:rsid w:val="00AD549E"/>
    <w:rsid w:val="00B37591"/>
    <w:rsid w:val="00B91950"/>
    <w:rsid w:val="00BF4488"/>
    <w:rsid w:val="00C17459"/>
    <w:rsid w:val="00C47B78"/>
    <w:rsid w:val="00CE46C6"/>
    <w:rsid w:val="00CF79EA"/>
    <w:rsid w:val="00D0441C"/>
    <w:rsid w:val="00D325C6"/>
    <w:rsid w:val="00D354B8"/>
    <w:rsid w:val="00D4320C"/>
    <w:rsid w:val="00D7242C"/>
    <w:rsid w:val="00D90120"/>
    <w:rsid w:val="00DB07EA"/>
    <w:rsid w:val="00DE6D36"/>
    <w:rsid w:val="00E14B3C"/>
    <w:rsid w:val="00E20817"/>
    <w:rsid w:val="00E416FC"/>
    <w:rsid w:val="00E663A0"/>
    <w:rsid w:val="00F84DCB"/>
    <w:rsid w:val="00FA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3264A"/>
    <w:pPr>
      <w:ind w:left="720"/>
      <w:contextualSpacing/>
    </w:pPr>
  </w:style>
  <w:style w:type="paragraph" w:styleId="a4">
    <w:name w:val="No Spacing"/>
    <w:link w:val="a5"/>
    <w:uiPriority w:val="1"/>
    <w:qFormat/>
    <w:rsid w:val="0043264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326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43264A"/>
    <w:rPr>
      <w:rFonts w:eastAsiaTheme="minorEastAsia"/>
      <w:lang w:eastAsia="ru-RU"/>
    </w:rPr>
  </w:style>
  <w:style w:type="character" w:customStyle="1" w:styleId="a7">
    <w:name w:val="Текст приказа Знак"/>
    <w:basedOn w:val="a0"/>
    <w:link w:val="a8"/>
    <w:locked/>
    <w:rsid w:val="0043264A"/>
    <w:rPr>
      <w:szCs w:val="24"/>
    </w:rPr>
  </w:style>
  <w:style w:type="paragraph" w:customStyle="1" w:styleId="a8">
    <w:name w:val="Текст приказа"/>
    <w:basedOn w:val="a"/>
    <w:link w:val="a7"/>
    <w:qFormat/>
    <w:rsid w:val="0043264A"/>
    <w:pPr>
      <w:spacing w:after="0" w:line="360" w:lineRule="auto"/>
      <w:ind w:firstLine="709"/>
      <w:jc w:val="both"/>
    </w:pPr>
    <w:rPr>
      <w:rFonts w:eastAsiaTheme="minorHAnsi"/>
      <w:szCs w:val="24"/>
      <w:lang w:eastAsia="en-US"/>
    </w:rPr>
  </w:style>
  <w:style w:type="table" w:customStyle="1" w:styleId="2">
    <w:name w:val="Сетка таблицы2"/>
    <w:basedOn w:val="a1"/>
    <w:next w:val="a6"/>
    <w:uiPriority w:val="39"/>
    <w:rsid w:val="0043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76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14B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4B3C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uiPriority w:val="99"/>
    <w:locked/>
    <w:rsid w:val="00E14B3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E14B3C"/>
    <w:pPr>
      <w:shd w:val="clear" w:color="auto" w:fill="FFFFFF"/>
      <w:spacing w:before="240" w:after="0" w:line="274" w:lineRule="exact"/>
      <w:jc w:val="both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18">
    <w:name w:val="Основной текст (18) + Полужирный"/>
    <w:aliases w:val="Не курсив1"/>
    <w:basedOn w:val="a0"/>
    <w:uiPriority w:val="99"/>
    <w:rsid w:val="00E14B3C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 + Курсив1"/>
    <w:basedOn w:val="4"/>
    <w:uiPriority w:val="99"/>
    <w:rsid w:val="00E14B3C"/>
    <w:rPr>
      <w:i/>
      <w:iCs/>
      <w:spacing w:val="0"/>
    </w:rPr>
  </w:style>
  <w:style w:type="character" w:customStyle="1" w:styleId="181">
    <w:name w:val="Основной текст (18) + Не курсив1"/>
    <w:basedOn w:val="a0"/>
    <w:uiPriority w:val="99"/>
    <w:rsid w:val="00E14B3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06804352"/>
        <c:axId val="106805888"/>
      </c:barChart>
      <c:catAx>
        <c:axId val="106804352"/>
        <c:scaling>
          <c:orientation val="minMax"/>
        </c:scaling>
        <c:axPos val="b"/>
        <c:tickLblPos val="nextTo"/>
        <c:crossAx val="106805888"/>
        <c:crosses val="autoZero"/>
        <c:auto val="1"/>
        <c:lblAlgn val="ctr"/>
        <c:lblOffset val="100"/>
      </c:catAx>
      <c:valAx>
        <c:axId val="106805888"/>
        <c:scaling>
          <c:orientation val="minMax"/>
        </c:scaling>
        <c:axPos val="l"/>
        <c:majorGridlines/>
        <c:numFmt formatCode="General" sourceLinked="1"/>
        <c:tickLblPos val="nextTo"/>
        <c:crossAx val="106804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marina171905@outlook.com</dc:creator>
  <cp:keywords/>
  <dc:description/>
  <cp:lastModifiedBy>МБОУ СОШ4</cp:lastModifiedBy>
  <cp:revision>45</cp:revision>
  <cp:lastPrinted>2023-10-24T08:57:00Z</cp:lastPrinted>
  <dcterms:created xsi:type="dcterms:W3CDTF">2022-09-21T08:45:00Z</dcterms:created>
  <dcterms:modified xsi:type="dcterms:W3CDTF">2023-11-21T05:09:00Z</dcterms:modified>
</cp:coreProperties>
</file>